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EF1F" w14:textId="20334E37" w:rsidR="00303F03" w:rsidRPr="005E7355" w:rsidRDefault="00C93018" w:rsidP="005E7355">
      <w:pPr>
        <w:jc w:val="center"/>
        <w:rPr>
          <w:b/>
          <w:bCs/>
          <w:sz w:val="28"/>
          <w:szCs w:val="28"/>
        </w:rPr>
      </w:pPr>
      <w:r w:rsidRPr="00C93018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5F3AD" wp14:editId="6B4C6221">
                <wp:simplePos x="0" y="0"/>
                <wp:positionH relativeFrom="margin">
                  <wp:align>center</wp:align>
                </wp:positionH>
                <wp:positionV relativeFrom="paragraph">
                  <wp:posOffset>267003</wp:posOffset>
                </wp:positionV>
                <wp:extent cx="4169391" cy="6824"/>
                <wp:effectExtent l="0" t="0" r="22225" b="31750"/>
                <wp:wrapNone/>
                <wp:docPr id="40010424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9391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84B29" id="Gerader Verbinder 4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pt" to="328.3pt,2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&#13;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03F03" w:rsidRPr="005E7355">
        <w:rPr>
          <w:b/>
          <w:bCs/>
          <w:sz w:val="28"/>
          <w:szCs w:val="28"/>
        </w:rPr>
        <w:t xml:space="preserve">Die Historie der Astronomie </w:t>
      </w:r>
    </w:p>
    <w:p w14:paraId="3D3CD233" w14:textId="2E9598B6" w:rsidR="00303F03" w:rsidRPr="005E7355" w:rsidRDefault="005E7355" w:rsidP="005E7355">
      <w:pPr>
        <w:jc w:val="center"/>
        <w:rPr>
          <w:bCs/>
          <w:i/>
          <w:iCs/>
        </w:rPr>
      </w:pPr>
      <w:r>
        <w:rPr>
          <w:b/>
        </w:rPr>
        <w:t>„</w:t>
      </w:r>
      <w:r w:rsidR="00303F03" w:rsidRPr="005E7355">
        <w:rPr>
          <w:bCs/>
          <w:i/>
          <w:iCs/>
        </w:rPr>
        <w:t>Heute wissen wir</w:t>
      </w:r>
      <w:r w:rsidR="007D6D0B">
        <w:rPr>
          <w:bCs/>
          <w:i/>
          <w:iCs/>
        </w:rPr>
        <w:t>,</w:t>
      </w:r>
      <w:r>
        <w:rPr>
          <w:bCs/>
          <w:i/>
          <w:iCs/>
        </w:rPr>
        <w:t xml:space="preserve"> </w:t>
      </w:r>
      <w:r w:rsidR="00303F03" w:rsidRPr="005E7355">
        <w:rPr>
          <w:bCs/>
          <w:i/>
          <w:iCs/>
        </w:rPr>
        <w:t>wie das Universum aussieht!</w:t>
      </w:r>
      <w:r w:rsidRPr="005E7355">
        <w:rPr>
          <w:bCs/>
          <w:i/>
          <w:iCs/>
        </w:rPr>
        <w:t>“</w:t>
      </w:r>
      <w:r w:rsidR="00A623D1" w:rsidRPr="00A623D1">
        <w:rPr>
          <w:noProof/>
          <w:sz w:val="18"/>
          <w:szCs w:val="18"/>
        </w:rPr>
        <w:t xml:space="preserve"> </w:t>
      </w:r>
    </w:p>
    <w:p w14:paraId="5FD2ABB2" w14:textId="67B83227" w:rsidR="00E67ACE" w:rsidRDefault="00B826DB" w:rsidP="00303F03">
      <w:r>
        <w:rPr>
          <w:noProof/>
        </w:rPr>
        <w:drawing>
          <wp:anchor distT="0" distB="0" distL="114300" distR="114300" simplePos="0" relativeHeight="251658240" behindDoc="0" locked="0" layoutInCell="1" allowOverlap="1" wp14:anchorId="36E4FD9C" wp14:editId="3609DC86">
            <wp:simplePos x="0" y="0"/>
            <wp:positionH relativeFrom="margin">
              <wp:align>right</wp:align>
            </wp:positionH>
            <wp:positionV relativeFrom="paragraph">
              <wp:posOffset>205593</wp:posOffset>
            </wp:positionV>
            <wp:extent cx="1052195" cy="1024329"/>
            <wp:effectExtent l="0" t="0" r="0" b="4445"/>
            <wp:wrapNone/>
            <wp:docPr id="21971388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1388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24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8B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920AB0" wp14:editId="43E72AF3">
                <wp:simplePos x="0" y="0"/>
                <wp:positionH relativeFrom="column">
                  <wp:posOffset>-90170</wp:posOffset>
                </wp:positionH>
                <wp:positionV relativeFrom="paragraph">
                  <wp:posOffset>149860</wp:posOffset>
                </wp:positionV>
                <wp:extent cx="4829175" cy="140462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D352E" w14:textId="66076620" w:rsidR="00E67ACE" w:rsidRDefault="00E67ACE" w:rsidP="00E67ACE">
                            <w:r w:rsidRPr="009B629A">
                              <w:rPr>
                                <w:b/>
                              </w:rPr>
                              <w:t>Aufgabe 1:</w:t>
                            </w:r>
                            <w:r>
                              <w:t xml:space="preserve"> Öffne über den QR-Code das Genially über die </w:t>
                            </w:r>
                            <w:r w:rsidRPr="006E281A">
                              <w:rPr>
                                <w:i/>
                              </w:rPr>
                              <w:t>Historie der Astronomie</w:t>
                            </w:r>
                            <w:r>
                              <w:t xml:space="preserve"> und klicke dich durch die Lernumgebung hindurch. Bearbeite gleichzeitig Aufgabe 2.</w:t>
                            </w:r>
                          </w:p>
                          <w:p w14:paraId="21ACC02E" w14:textId="3E952633" w:rsidR="00E67ACE" w:rsidRDefault="00E67ACE">
                            <w:r w:rsidRPr="00E67ACE">
                              <w:t>https://view.genially.com/66d9cb0f364688c7989e463a/interactive-content-historie-der-astronomie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920A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1pt;margin-top:11.8pt;width:380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" stroked="f">
                <v:textbox style="mso-fit-shape-to-text:t">
                  <w:txbxContent>
                    <w:p w14:paraId="7C8D352E" w14:textId="66076620" w:rsidR="00E67ACE" w:rsidRDefault="00E67ACE" w:rsidP="00E67ACE">
                      <w:r w:rsidRPr="009B629A">
                        <w:rPr>
                          <w:b/>
                        </w:rPr>
                        <w:t>Aufgabe 1:</w:t>
                      </w:r>
                      <w:r>
                        <w:t xml:space="preserve"> Öffne über den QR-Code das </w:t>
                      </w:r>
                      <w:proofErr w:type="spellStart"/>
                      <w:r>
                        <w:t>Genially</w:t>
                      </w:r>
                      <w:proofErr w:type="spellEnd"/>
                      <w:r>
                        <w:t xml:space="preserve"> über die </w:t>
                      </w:r>
                      <w:r w:rsidRPr="006E281A">
                        <w:rPr>
                          <w:i/>
                        </w:rPr>
                        <w:t>Historie der Astronomie</w:t>
                      </w:r>
                      <w:r>
                        <w:t xml:space="preserve"> und klicke dich durch die Lernumgebung hindurch. Bearbeite gleichzeitig Aufgabe 2.</w:t>
                      </w:r>
                    </w:p>
                    <w:p w14:paraId="21ACC02E" w14:textId="3E952633" w:rsidR="00E67ACE" w:rsidRDefault="00E67ACE">
                      <w:r w:rsidRPr="00E67ACE">
                        <w:t>https://view.genially.com/66d9cb0f364688c7989e463a/interactive-content-historie-der-astronomie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D9BFF2" w14:textId="10C17A7A" w:rsidR="00E67ACE" w:rsidRDefault="00E67ACE" w:rsidP="00303F03"/>
    <w:p w14:paraId="6238AC99" w14:textId="39F26EE3" w:rsidR="00E67ACE" w:rsidRDefault="00E67ACE" w:rsidP="00303F03"/>
    <w:p w14:paraId="24E5225E" w14:textId="77777777" w:rsidR="009B629A" w:rsidRDefault="009B629A" w:rsidP="00303F03">
      <w:pPr>
        <w:rPr>
          <w:b/>
        </w:rPr>
      </w:pPr>
    </w:p>
    <w:p w14:paraId="32286EEF" w14:textId="77777777" w:rsidR="00E67ACE" w:rsidRDefault="00E67ACE" w:rsidP="00303F03">
      <w:pPr>
        <w:rPr>
          <w:b/>
        </w:rPr>
      </w:pPr>
    </w:p>
    <w:p w14:paraId="49D11079" w14:textId="07EF35F9" w:rsidR="00E67ACE" w:rsidRDefault="00303F03" w:rsidP="00303F03">
      <w:r w:rsidRPr="009B629A">
        <w:rPr>
          <w:b/>
        </w:rPr>
        <w:t>Aufgabe 2:</w:t>
      </w:r>
      <w:r w:rsidR="00E67ACE">
        <w:t xml:space="preserve"> In der Lernumgebung wirst du in der Antike </w:t>
      </w:r>
      <w:r w:rsidR="006E281A">
        <w:t>beginnen</w:t>
      </w:r>
      <w:r w:rsidR="00E67ACE">
        <w:t xml:space="preserve"> und durch die verschiedenen Vorstellungen </w:t>
      </w:r>
      <w:r w:rsidR="006468BB">
        <w:t xml:space="preserve">der großen Astronomen bis zur heutigen Vorstellung geführt. </w:t>
      </w:r>
    </w:p>
    <w:p w14:paraId="6B0BCFDF" w14:textId="039CE290" w:rsidR="006468BB" w:rsidRDefault="006468BB" w:rsidP="00303F03">
      <w:r>
        <w:t>Fülle beim Durchklicken die folgende Tabelle</w:t>
      </w:r>
      <w:r w:rsidR="00B826DB">
        <w:t xml:space="preserve"> stichpunktartig</w:t>
      </w:r>
      <w:r>
        <w:t xml:space="preserve"> für jeden Astronom aus</w:t>
      </w:r>
      <w:r w:rsidR="00B826DB">
        <w:t>, notiere die wichtigsten Aspekte und Änderungen</w:t>
      </w:r>
      <w:r w:rsidR="006E281A">
        <w:t>:</w:t>
      </w: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9"/>
        <w:gridCol w:w="4245"/>
        <w:gridCol w:w="3538"/>
      </w:tblGrid>
      <w:tr w:rsidR="00303F03" w14:paraId="1A6B3E67" w14:textId="77777777" w:rsidTr="00B826DB">
        <w:trPr>
          <w:trHeight w:val="671"/>
        </w:trPr>
        <w:tc>
          <w:tcPr>
            <w:tcW w:w="1279" w:type="dxa"/>
            <w:vAlign w:val="center"/>
          </w:tcPr>
          <w:p w14:paraId="585B1BBE" w14:textId="74A8604C" w:rsidR="00303F03" w:rsidRDefault="006468BB" w:rsidP="006468BB">
            <w:pPr>
              <w:jc w:val="center"/>
            </w:pPr>
            <w:r>
              <w:t>Astronom</w:t>
            </w:r>
          </w:p>
        </w:tc>
        <w:tc>
          <w:tcPr>
            <w:tcW w:w="4245" w:type="dxa"/>
            <w:vAlign w:val="center"/>
          </w:tcPr>
          <w:p w14:paraId="3A442B74" w14:textId="6547DC0B" w:rsidR="00303F03" w:rsidRDefault="006E281A" w:rsidP="006468BB">
            <w:pPr>
              <w:jc w:val="center"/>
            </w:pPr>
            <w:r>
              <w:t>Welche Vorstellung(en) hatte man vom Universum</w:t>
            </w:r>
            <w:r w:rsidR="006468BB">
              <w:t>?</w:t>
            </w:r>
          </w:p>
        </w:tc>
        <w:tc>
          <w:tcPr>
            <w:tcW w:w="3538" w:type="dxa"/>
            <w:vAlign w:val="center"/>
          </w:tcPr>
          <w:p w14:paraId="6443DC67" w14:textId="131A7DFB" w:rsidR="00303F03" w:rsidRDefault="00B41C2F" w:rsidP="006468BB">
            <w:pPr>
              <w:jc w:val="center"/>
            </w:pPr>
            <w:r>
              <w:t>Welche</w:t>
            </w:r>
            <w:r w:rsidR="00303F03">
              <w:t xml:space="preserve"> Änderung</w:t>
            </w:r>
            <w:r>
              <w:t>en gab es zur vo</w:t>
            </w:r>
            <w:r w:rsidR="006468BB">
              <w:t>r</w:t>
            </w:r>
            <w:r>
              <w:t>herigen</w:t>
            </w:r>
            <w:r w:rsidR="006468BB">
              <w:t xml:space="preserve"> Vorstellung?</w:t>
            </w:r>
          </w:p>
        </w:tc>
      </w:tr>
      <w:tr w:rsidR="00303F03" w14:paraId="674C5DA2" w14:textId="77777777" w:rsidTr="00B826DB">
        <w:tc>
          <w:tcPr>
            <w:tcW w:w="1279" w:type="dxa"/>
            <w:vAlign w:val="center"/>
          </w:tcPr>
          <w:p w14:paraId="08443D53" w14:textId="1EA1C3ED" w:rsidR="006468BB" w:rsidRDefault="006468BB" w:rsidP="006468BB">
            <w:pPr>
              <w:jc w:val="center"/>
            </w:pPr>
            <w:r>
              <w:t>Aristoteles</w:t>
            </w:r>
          </w:p>
        </w:tc>
        <w:tc>
          <w:tcPr>
            <w:tcW w:w="4245" w:type="dxa"/>
          </w:tcPr>
          <w:p w14:paraId="7E666870" w14:textId="77777777" w:rsidR="00B826DB" w:rsidRPr="00B826DB" w:rsidRDefault="00B826DB" w:rsidP="00B826DB">
            <w:pPr>
              <w:pStyle w:val="Listenabsatz"/>
              <w:ind w:left="360"/>
              <w:rPr>
                <w:b/>
                <w:bCs/>
              </w:rPr>
            </w:pPr>
          </w:p>
          <w:p w14:paraId="156E735E" w14:textId="7511A00D" w:rsidR="00303F03" w:rsidRPr="00B826DB" w:rsidRDefault="00B826DB" w:rsidP="00B826DB">
            <w:pPr>
              <w:pStyle w:val="Listenabsatz"/>
              <w:numPr>
                <w:ilvl w:val="0"/>
                <w:numId w:val="4"/>
              </w:numPr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Die </w:t>
            </w:r>
            <w:r w:rsidRPr="00B826DB">
              <w:rPr>
                <w:rFonts w:ascii="Bradley Hand ITC" w:hAnsi="Bradley Hand ITC"/>
                <w:b/>
                <w:bCs/>
              </w:rPr>
              <w:t xml:space="preserve">Erde im Zentrum des Universums </w:t>
            </w:r>
          </w:p>
          <w:p w14:paraId="2C07E637" w14:textId="6CB13008" w:rsidR="00B826DB" w:rsidRPr="00B826DB" w:rsidRDefault="00B826DB" w:rsidP="00B826DB">
            <w:pPr>
              <w:pStyle w:val="Listenabsatz"/>
              <w:numPr>
                <w:ilvl w:val="0"/>
                <w:numId w:val="4"/>
              </w:numPr>
              <w:rPr>
                <w:rFonts w:ascii="Bradley Hand ITC" w:hAnsi="Bradley Hand ITC"/>
                <w:b/>
                <w:bCs/>
              </w:rPr>
            </w:pPr>
            <w:r w:rsidRPr="00B826DB">
              <w:rPr>
                <w:rFonts w:ascii="Bradley Hand ITC" w:hAnsi="Bradley Hand ITC"/>
                <w:b/>
                <w:bCs/>
              </w:rPr>
              <w:t>Alle Fixsterne sind auf der äußersten Sphäre</w:t>
            </w:r>
          </w:p>
          <w:p w14:paraId="657BA40C" w14:textId="36D0AD5D" w:rsidR="008505E7" w:rsidRPr="00B826DB" w:rsidRDefault="00B826DB" w:rsidP="00303F03">
            <w:pPr>
              <w:pStyle w:val="Listenabsatz"/>
              <w:numPr>
                <w:ilvl w:val="0"/>
                <w:numId w:val="4"/>
              </w:numPr>
              <w:rPr>
                <w:rFonts w:ascii="Bradley Hand ITC" w:hAnsi="Bradley Hand ITC"/>
                <w:b/>
                <w:bCs/>
              </w:rPr>
            </w:pPr>
            <w:r w:rsidRPr="00B826DB">
              <w:rPr>
                <w:rFonts w:ascii="Bradley Hand ITC" w:hAnsi="Bradley Hand ITC"/>
                <w:b/>
                <w:bCs/>
              </w:rPr>
              <w:t>Sonne, Mond und Planeten kreisen auf eigenen Sphären um die Erde</w:t>
            </w:r>
          </w:p>
          <w:p w14:paraId="33F765F3" w14:textId="77777777" w:rsidR="006468BB" w:rsidRDefault="006468BB" w:rsidP="00303F03">
            <w:pPr>
              <w:rPr>
                <w:b/>
                <w:bCs/>
              </w:rPr>
            </w:pPr>
          </w:p>
          <w:p w14:paraId="2D1B86D8" w14:textId="77777777" w:rsidR="00B826DB" w:rsidRDefault="00B826DB" w:rsidP="00303F03">
            <w:pPr>
              <w:rPr>
                <w:b/>
                <w:bCs/>
              </w:rPr>
            </w:pPr>
          </w:p>
          <w:p w14:paraId="6782B4D1" w14:textId="77777777" w:rsidR="0034431D" w:rsidRDefault="0034431D" w:rsidP="00303F03">
            <w:pPr>
              <w:rPr>
                <w:b/>
                <w:bCs/>
              </w:rPr>
            </w:pPr>
          </w:p>
          <w:p w14:paraId="3CF13F5E" w14:textId="008CF798" w:rsidR="0034431D" w:rsidRPr="00B826DB" w:rsidRDefault="0034431D" w:rsidP="00303F03">
            <w:pPr>
              <w:rPr>
                <w:b/>
                <w:bCs/>
              </w:rPr>
            </w:pPr>
          </w:p>
        </w:tc>
        <w:tc>
          <w:tcPr>
            <w:tcW w:w="3538" w:type="dxa"/>
          </w:tcPr>
          <w:p w14:paraId="327CA378" w14:textId="77777777" w:rsidR="00B826DB" w:rsidRDefault="00B826DB" w:rsidP="00B826DB">
            <w:pPr>
              <w:pStyle w:val="Listenabsatz"/>
              <w:ind w:left="360"/>
              <w:rPr>
                <w:rFonts w:ascii="Bradley Hand ITC" w:hAnsi="Bradley Hand ITC"/>
                <w:b/>
                <w:bCs/>
              </w:rPr>
            </w:pPr>
          </w:p>
          <w:p w14:paraId="0E18C50E" w14:textId="07C369FF" w:rsidR="00303F03" w:rsidRPr="00B826DB" w:rsidRDefault="00B826DB" w:rsidP="00B826DB">
            <w:pPr>
              <w:pStyle w:val="Listenabsatz"/>
              <w:numPr>
                <w:ilvl w:val="0"/>
                <w:numId w:val="4"/>
              </w:numPr>
              <w:rPr>
                <w:rFonts w:ascii="Bradley Hand ITC" w:hAnsi="Bradley Hand ITC"/>
                <w:b/>
                <w:bCs/>
              </w:rPr>
            </w:pPr>
            <w:r w:rsidRPr="00B826DB">
              <w:rPr>
                <w:rFonts w:ascii="Bradley Hand ITC" w:hAnsi="Bradley Hand ITC"/>
                <w:b/>
                <w:bCs/>
              </w:rPr>
              <w:t>Die erste wissenschaftliche Vorstellung</w:t>
            </w:r>
          </w:p>
        </w:tc>
      </w:tr>
      <w:tr w:rsidR="00303F03" w14:paraId="762EFA98" w14:textId="77777777" w:rsidTr="00B826DB">
        <w:trPr>
          <w:trHeight w:val="2684"/>
        </w:trPr>
        <w:tc>
          <w:tcPr>
            <w:tcW w:w="1279" w:type="dxa"/>
            <w:vAlign w:val="center"/>
          </w:tcPr>
          <w:p w14:paraId="1F45A6DF" w14:textId="25A6836E" w:rsidR="00303F03" w:rsidRDefault="006468BB" w:rsidP="006468BB">
            <w:pPr>
              <w:jc w:val="center"/>
            </w:pPr>
            <w:r>
              <w:t>Ptolemäus</w:t>
            </w:r>
          </w:p>
        </w:tc>
        <w:tc>
          <w:tcPr>
            <w:tcW w:w="4245" w:type="dxa"/>
          </w:tcPr>
          <w:p w14:paraId="00038109" w14:textId="77777777" w:rsidR="00303F03" w:rsidRDefault="00303F03" w:rsidP="00303F03"/>
          <w:p w14:paraId="5AD2CF89" w14:textId="77777777" w:rsidR="006468BB" w:rsidRDefault="006468BB" w:rsidP="00303F03"/>
          <w:p w14:paraId="71E71D85" w14:textId="77777777" w:rsidR="008505E7" w:rsidRDefault="008505E7" w:rsidP="00303F03"/>
          <w:p w14:paraId="57D0F5A4" w14:textId="77777777" w:rsidR="008505E7" w:rsidRDefault="008505E7" w:rsidP="00303F03"/>
          <w:p w14:paraId="0A81B824" w14:textId="77777777" w:rsidR="006468BB" w:rsidRDefault="006468BB" w:rsidP="00303F03"/>
          <w:p w14:paraId="1823019A" w14:textId="77777777" w:rsidR="008505E7" w:rsidRDefault="008505E7" w:rsidP="00303F03"/>
          <w:p w14:paraId="47E18589" w14:textId="77777777" w:rsidR="008505E7" w:rsidRDefault="008505E7" w:rsidP="00303F03"/>
          <w:p w14:paraId="177F1EBB" w14:textId="77777777" w:rsidR="008505E7" w:rsidRDefault="008505E7" w:rsidP="00303F03"/>
          <w:p w14:paraId="4A84470A" w14:textId="77777777" w:rsidR="00B826DB" w:rsidRDefault="00B826DB" w:rsidP="00303F03"/>
          <w:p w14:paraId="6C2B580C" w14:textId="77777777" w:rsidR="006468BB" w:rsidRDefault="006468BB" w:rsidP="00303F03"/>
          <w:p w14:paraId="4E1F8E5B" w14:textId="77777777" w:rsidR="00B826DB" w:rsidRDefault="00B826DB" w:rsidP="00303F03"/>
        </w:tc>
        <w:tc>
          <w:tcPr>
            <w:tcW w:w="3538" w:type="dxa"/>
          </w:tcPr>
          <w:p w14:paraId="2BA50EA1" w14:textId="77777777" w:rsidR="00303F03" w:rsidRDefault="00303F03" w:rsidP="00303F03"/>
        </w:tc>
      </w:tr>
      <w:tr w:rsidR="00303F03" w14:paraId="1E9E8D46" w14:textId="77777777" w:rsidTr="00B826DB">
        <w:tc>
          <w:tcPr>
            <w:tcW w:w="1279" w:type="dxa"/>
            <w:vAlign w:val="center"/>
          </w:tcPr>
          <w:p w14:paraId="03509DB2" w14:textId="6D6A6038" w:rsidR="00303F03" w:rsidRDefault="006468BB" w:rsidP="006468BB">
            <w:pPr>
              <w:jc w:val="center"/>
            </w:pPr>
            <w:r>
              <w:t>Kopernikus</w:t>
            </w:r>
          </w:p>
        </w:tc>
        <w:tc>
          <w:tcPr>
            <w:tcW w:w="4245" w:type="dxa"/>
          </w:tcPr>
          <w:p w14:paraId="50F1A490" w14:textId="77777777" w:rsidR="00303F03" w:rsidRDefault="00303F03" w:rsidP="00303F03"/>
          <w:p w14:paraId="62A5249D" w14:textId="77777777" w:rsidR="006468BB" w:rsidRDefault="006468BB" w:rsidP="00303F03"/>
          <w:p w14:paraId="0A29BB98" w14:textId="77777777" w:rsidR="006468BB" w:rsidRDefault="006468BB" w:rsidP="00303F03"/>
          <w:p w14:paraId="1089D002" w14:textId="77777777" w:rsidR="006468BB" w:rsidRDefault="006468BB" w:rsidP="00303F03"/>
          <w:p w14:paraId="484FA407" w14:textId="77777777" w:rsidR="008505E7" w:rsidRDefault="008505E7" w:rsidP="00303F03"/>
          <w:p w14:paraId="6F0E4E62" w14:textId="77777777" w:rsidR="008505E7" w:rsidRDefault="008505E7" w:rsidP="00303F03"/>
          <w:p w14:paraId="36468B72" w14:textId="77777777" w:rsidR="00B826DB" w:rsidRDefault="00B826DB" w:rsidP="00303F03"/>
          <w:p w14:paraId="0D135FA9" w14:textId="77777777" w:rsidR="008505E7" w:rsidRDefault="008505E7" w:rsidP="00303F03"/>
          <w:p w14:paraId="17AC9182" w14:textId="77777777" w:rsidR="00B826DB" w:rsidRDefault="00B826DB" w:rsidP="00303F03"/>
          <w:p w14:paraId="46BE6E89" w14:textId="77777777" w:rsidR="008505E7" w:rsidRDefault="008505E7" w:rsidP="00303F03"/>
        </w:tc>
        <w:tc>
          <w:tcPr>
            <w:tcW w:w="3538" w:type="dxa"/>
          </w:tcPr>
          <w:p w14:paraId="12A35272" w14:textId="77777777" w:rsidR="00303F03" w:rsidRDefault="00303F03" w:rsidP="00303F03"/>
        </w:tc>
      </w:tr>
      <w:tr w:rsidR="006468BB" w14:paraId="2E9EF8EF" w14:textId="77777777" w:rsidTr="00B826DB">
        <w:tc>
          <w:tcPr>
            <w:tcW w:w="1279" w:type="dxa"/>
            <w:vAlign w:val="center"/>
          </w:tcPr>
          <w:p w14:paraId="2314E7C2" w14:textId="39F97315" w:rsidR="006468BB" w:rsidRDefault="006468BB" w:rsidP="006468BB">
            <w:pPr>
              <w:jc w:val="center"/>
            </w:pPr>
            <w:r>
              <w:lastRenderedPageBreak/>
              <w:t>De Brahe</w:t>
            </w:r>
          </w:p>
        </w:tc>
        <w:tc>
          <w:tcPr>
            <w:tcW w:w="4245" w:type="dxa"/>
          </w:tcPr>
          <w:p w14:paraId="1C85DD26" w14:textId="77777777" w:rsidR="006468BB" w:rsidRDefault="006468BB" w:rsidP="00303F03"/>
          <w:p w14:paraId="491BC56A" w14:textId="77777777" w:rsidR="006468BB" w:rsidRDefault="006468BB" w:rsidP="00303F03"/>
          <w:p w14:paraId="167F3CC8" w14:textId="77777777" w:rsidR="006468BB" w:rsidRDefault="006468BB" w:rsidP="00303F03"/>
          <w:p w14:paraId="116E6857" w14:textId="77777777" w:rsidR="008505E7" w:rsidRDefault="008505E7" w:rsidP="00303F03"/>
          <w:p w14:paraId="6A0EF33C" w14:textId="77777777" w:rsidR="008505E7" w:rsidRDefault="008505E7" w:rsidP="00303F03"/>
          <w:p w14:paraId="3171007F" w14:textId="77777777" w:rsidR="008505E7" w:rsidRDefault="008505E7" w:rsidP="00303F03"/>
          <w:p w14:paraId="70CBFB25" w14:textId="77777777" w:rsidR="008505E7" w:rsidRDefault="008505E7" w:rsidP="00303F03"/>
          <w:p w14:paraId="1B8005C8" w14:textId="77777777" w:rsidR="008505E7" w:rsidRDefault="008505E7" w:rsidP="00303F03"/>
          <w:p w14:paraId="37142CD0" w14:textId="77777777" w:rsidR="008505E7" w:rsidRDefault="008505E7" w:rsidP="00303F03"/>
          <w:p w14:paraId="740BD19E" w14:textId="77777777" w:rsidR="006468BB" w:rsidRDefault="006468BB" w:rsidP="00303F03"/>
        </w:tc>
        <w:tc>
          <w:tcPr>
            <w:tcW w:w="3538" w:type="dxa"/>
          </w:tcPr>
          <w:p w14:paraId="047599EE" w14:textId="77777777" w:rsidR="006468BB" w:rsidRDefault="006468BB" w:rsidP="00303F03"/>
        </w:tc>
      </w:tr>
      <w:tr w:rsidR="006468BB" w14:paraId="042F3FA9" w14:textId="77777777" w:rsidTr="00B826DB">
        <w:tc>
          <w:tcPr>
            <w:tcW w:w="1279" w:type="dxa"/>
            <w:vAlign w:val="center"/>
          </w:tcPr>
          <w:p w14:paraId="17339E20" w14:textId="0E123D82" w:rsidR="006468BB" w:rsidRDefault="006468BB" w:rsidP="006468BB">
            <w:pPr>
              <w:jc w:val="center"/>
            </w:pPr>
            <w:r>
              <w:t>Kepler</w:t>
            </w:r>
          </w:p>
        </w:tc>
        <w:tc>
          <w:tcPr>
            <w:tcW w:w="4245" w:type="dxa"/>
          </w:tcPr>
          <w:p w14:paraId="18D3F67A" w14:textId="77777777" w:rsidR="006468BB" w:rsidRDefault="006468BB" w:rsidP="00303F03"/>
          <w:p w14:paraId="4DE57095" w14:textId="77777777" w:rsidR="008505E7" w:rsidRDefault="008505E7" w:rsidP="00303F03"/>
          <w:p w14:paraId="12B044AF" w14:textId="77777777" w:rsidR="006468BB" w:rsidRDefault="006468BB" w:rsidP="00303F03"/>
          <w:p w14:paraId="1D381A89" w14:textId="77777777" w:rsidR="006468BB" w:rsidRDefault="006468BB" w:rsidP="00303F03"/>
          <w:p w14:paraId="0F8D8CB3" w14:textId="77777777" w:rsidR="008505E7" w:rsidRDefault="008505E7" w:rsidP="00303F03"/>
          <w:p w14:paraId="7A2D7DF5" w14:textId="77777777" w:rsidR="008505E7" w:rsidRDefault="008505E7" w:rsidP="00303F03"/>
          <w:p w14:paraId="229F0AF7" w14:textId="77777777" w:rsidR="008505E7" w:rsidRDefault="008505E7" w:rsidP="00303F03"/>
          <w:p w14:paraId="280413DC" w14:textId="77777777" w:rsidR="008505E7" w:rsidRDefault="008505E7" w:rsidP="00303F03"/>
          <w:p w14:paraId="5CE1BE21" w14:textId="77777777" w:rsidR="008505E7" w:rsidRDefault="008505E7" w:rsidP="00303F03"/>
          <w:p w14:paraId="71C1FC0C" w14:textId="77777777" w:rsidR="008505E7" w:rsidRDefault="008505E7" w:rsidP="00303F03"/>
          <w:p w14:paraId="3245F49D" w14:textId="77777777" w:rsidR="006468BB" w:rsidRDefault="006468BB" w:rsidP="00303F03"/>
        </w:tc>
        <w:tc>
          <w:tcPr>
            <w:tcW w:w="3538" w:type="dxa"/>
          </w:tcPr>
          <w:p w14:paraId="40C5ED59" w14:textId="77777777" w:rsidR="006468BB" w:rsidRDefault="006468BB" w:rsidP="00303F03"/>
        </w:tc>
      </w:tr>
      <w:tr w:rsidR="006468BB" w14:paraId="67E9E9D5" w14:textId="77777777" w:rsidTr="00B826DB">
        <w:tc>
          <w:tcPr>
            <w:tcW w:w="1279" w:type="dxa"/>
            <w:vAlign w:val="center"/>
          </w:tcPr>
          <w:p w14:paraId="5485C096" w14:textId="6CCE6051" w:rsidR="006468BB" w:rsidRDefault="006468BB" w:rsidP="006468BB">
            <w:pPr>
              <w:jc w:val="center"/>
            </w:pPr>
            <w:r>
              <w:t>Galilei</w:t>
            </w:r>
          </w:p>
        </w:tc>
        <w:tc>
          <w:tcPr>
            <w:tcW w:w="4245" w:type="dxa"/>
          </w:tcPr>
          <w:p w14:paraId="493C89EE" w14:textId="77777777" w:rsidR="006468BB" w:rsidRDefault="006468BB" w:rsidP="00303F03"/>
          <w:p w14:paraId="186FDB79" w14:textId="77777777" w:rsidR="006468BB" w:rsidRDefault="006468BB" w:rsidP="00303F03"/>
          <w:p w14:paraId="0C4319E4" w14:textId="77777777" w:rsidR="006468BB" w:rsidRDefault="006468BB" w:rsidP="00303F03"/>
          <w:p w14:paraId="4D315C9E" w14:textId="77777777" w:rsidR="008505E7" w:rsidRDefault="008505E7" w:rsidP="00303F03"/>
          <w:p w14:paraId="29D86F85" w14:textId="77777777" w:rsidR="006468BB" w:rsidRDefault="006468BB" w:rsidP="00303F03"/>
          <w:p w14:paraId="448E78C1" w14:textId="77777777" w:rsidR="008505E7" w:rsidRDefault="008505E7" w:rsidP="00303F03"/>
          <w:p w14:paraId="7037C1EE" w14:textId="77777777" w:rsidR="008505E7" w:rsidRDefault="008505E7" w:rsidP="00303F03"/>
          <w:p w14:paraId="790BB9CF" w14:textId="77777777" w:rsidR="008505E7" w:rsidRDefault="008505E7" w:rsidP="00303F03"/>
          <w:p w14:paraId="35DF7906" w14:textId="77777777" w:rsidR="008505E7" w:rsidRDefault="008505E7" w:rsidP="00303F03"/>
          <w:p w14:paraId="2A3A18FA" w14:textId="77777777" w:rsidR="008505E7" w:rsidRDefault="008505E7" w:rsidP="00303F03"/>
        </w:tc>
        <w:tc>
          <w:tcPr>
            <w:tcW w:w="3538" w:type="dxa"/>
          </w:tcPr>
          <w:p w14:paraId="11DD0A89" w14:textId="77777777" w:rsidR="006468BB" w:rsidRDefault="006468BB" w:rsidP="00303F03"/>
        </w:tc>
      </w:tr>
      <w:tr w:rsidR="006468BB" w14:paraId="0B25B91F" w14:textId="77777777" w:rsidTr="00B826DB">
        <w:tc>
          <w:tcPr>
            <w:tcW w:w="1279" w:type="dxa"/>
            <w:vAlign w:val="center"/>
          </w:tcPr>
          <w:p w14:paraId="4320D75C" w14:textId="4451F731" w:rsidR="006468BB" w:rsidRDefault="006468BB" w:rsidP="006468BB">
            <w:pPr>
              <w:jc w:val="center"/>
            </w:pPr>
            <w:r>
              <w:t>Newton</w:t>
            </w:r>
          </w:p>
        </w:tc>
        <w:tc>
          <w:tcPr>
            <w:tcW w:w="4245" w:type="dxa"/>
          </w:tcPr>
          <w:p w14:paraId="366A5A37" w14:textId="77777777" w:rsidR="006468BB" w:rsidRDefault="006468BB" w:rsidP="00303F03"/>
          <w:p w14:paraId="400BD675" w14:textId="77777777" w:rsidR="006468BB" w:rsidRDefault="006468BB" w:rsidP="00303F03"/>
          <w:p w14:paraId="05BF7BE0" w14:textId="77777777" w:rsidR="008505E7" w:rsidRDefault="008505E7" w:rsidP="00303F03"/>
          <w:p w14:paraId="1559EE17" w14:textId="77777777" w:rsidR="008505E7" w:rsidRDefault="008505E7" w:rsidP="00303F03"/>
          <w:p w14:paraId="0704B2A1" w14:textId="77777777" w:rsidR="008505E7" w:rsidRDefault="008505E7" w:rsidP="00303F03"/>
          <w:p w14:paraId="4F5E9F3F" w14:textId="77777777" w:rsidR="008505E7" w:rsidRDefault="008505E7" w:rsidP="00303F03"/>
          <w:p w14:paraId="01516BD1" w14:textId="77777777" w:rsidR="008505E7" w:rsidRDefault="008505E7" w:rsidP="00303F03"/>
          <w:p w14:paraId="7CCF9492" w14:textId="77777777" w:rsidR="008505E7" w:rsidRDefault="008505E7" w:rsidP="00303F03"/>
          <w:p w14:paraId="76F8D18B" w14:textId="77777777" w:rsidR="006468BB" w:rsidRDefault="006468BB" w:rsidP="00303F03"/>
          <w:p w14:paraId="5DF2B857" w14:textId="77777777" w:rsidR="006468BB" w:rsidRDefault="006468BB" w:rsidP="00303F03"/>
        </w:tc>
        <w:tc>
          <w:tcPr>
            <w:tcW w:w="3538" w:type="dxa"/>
          </w:tcPr>
          <w:p w14:paraId="4396CC3B" w14:textId="77777777" w:rsidR="006468BB" w:rsidRDefault="006468BB" w:rsidP="00303F03"/>
        </w:tc>
      </w:tr>
      <w:tr w:rsidR="00303F03" w14:paraId="2A44DE2A" w14:textId="77777777" w:rsidTr="00B826DB">
        <w:tc>
          <w:tcPr>
            <w:tcW w:w="1279" w:type="dxa"/>
            <w:vAlign w:val="center"/>
          </w:tcPr>
          <w:p w14:paraId="439E7033" w14:textId="1784DEB5" w:rsidR="00303F03" w:rsidRDefault="006468BB" w:rsidP="006468BB">
            <w:pPr>
              <w:jc w:val="center"/>
            </w:pPr>
            <w:r>
              <w:t>Moderne</w:t>
            </w:r>
          </w:p>
        </w:tc>
        <w:tc>
          <w:tcPr>
            <w:tcW w:w="4245" w:type="dxa"/>
          </w:tcPr>
          <w:p w14:paraId="31E9342F" w14:textId="77777777" w:rsidR="00303F03" w:rsidRDefault="00303F03" w:rsidP="00303F03"/>
          <w:p w14:paraId="0841BE6A" w14:textId="77777777" w:rsidR="006468BB" w:rsidRDefault="006468BB" w:rsidP="00303F03"/>
          <w:p w14:paraId="28E4570A" w14:textId="77777777" w:rsidR="006468BB" w:rsidRDefault="006468BB" w:rsidP="00303F03"/>
          <w:p w14:paraId="141E5AE9" w14:textId="77777777" w:rsidR="008505E7" w:rsidRDefault="008505E7" w:rsidP="00303F03"/>
          <w:p w14:paraId="4E96A6AF" w14:textId="77777777" w:rsidR="008505E7" w:rsidRDefault="008505E7" w:rsidP="00303F03"/>
          <w:p w14:paraId="0C3ECDF3" w14:textId="77777777" w:rsidR="008505E7" w:rsidRDefault="008505E7" w:rsidP="00303F03"/>
          <w:p w14:paraId="3A009BBE" w14:textId="77777777" w:rsidR="008505E7" w:rsidRDefault="008505E7" w:rsidP="00303F03"/>
          <w:p w14:paraId="35B4C7BE" w14:textId="77777777" w:rsidR="008505E7" w:rsidRDefault="008505E7" w:rsidP="00303F03"/>
          <w:p w14:paraId="30433017" w14:textId="77777777" w:rsidR="006468BB" w:rsidRDefault="006468BB" w:rsidP="00303F03"/>
        </w:tc>
        <w:tc>
          <w:tcPr>
            <w:tcW w:w="3538" w:type="dxa"/>
          </w:tcPr>
          <w:p w14:paraId="1C98BAD9" w14:textId="77777777" w:rsidR="00303F03" w:rsidRDefault="00303F03" w:rsidP="00303F03"/>
        </w:tc>
      </w:tr>
    </w:tbl>
    <w:p w14:paraId="326984CD" w14:textId="77777777" w:rsidR="008505E7" w:rsidRDefault="008505E7" w:rsidP="00DA021D">
      <w:pPr>
        <w:jc w:val="center"/>
        <w:rPr>
          <w:b/>
        </w:rPr>
      </w:pPr>
    </w:p>
    <w:p w14:paraId="29C85804" w14:textId="735F8475" w:rsidR="00DA021D" w:rsidRDefault="00DA021D" w:rsidP="00DA021D">
      <w:pPr>
        <w:jc w:val="center"/>
        <w:rPr>
          <w:b/>
        </w:rPr>
      </w:pPr>
      <w:r>
        <w:rPr>
          <w:b/>
        </w:rPr>
        <w:t>B</w:t>
      </w:r>
      <w:r w:rsidR="006468BB">
        <w:rPr>
          <w:b/>
        </w:rPr>
        <w:t xml:space="preserve">earbeite die folgenden </w:t>
      </w:r>
      <w:r w:rsidR="00C93018">
        <w:rPr>
          <w:b/>
        </w:rPr>
        <w:t>Seiten</w:t>
      </w:r>
      <w:r w:rsidR="006468BB">
        <w:rPr>
          <w:b/>
        </w:rPr>
        <w:t xml:space="preserve"> erst, wenn du das Genially durchgespielt hast!</w:t>
      </w:r>
    </w:p>
    <w:p w14:paraId="352DB8AF" w14:textId="4513F5C5" w:rsidR="00DA021D" w:rsidRPr="00DA021D" w:rsidRDefault="00DA021D" w:rsidP="00303F03">
      <w:pPr>
        <w:rPr>
          <w:b/>
        </w:rPr>
      </w:pPr>
      <w:r>
        <w:rPr>
          <w:b/>
        </w:rPr>
        <w:lastRenderedPageBreak/>
        <w:t>A</w:t>
      </w:r>
      <w:r w:rsidR="009B629A" w:rsidRPr="009B629A">
        <w:rPr>
          <w:b/>
        </w:rPr>
        <w:t>ufgabe 3</w:t>
      </w:r>
      <w:r>
        <w:rPr>
          <w:b/>
        </w:rPr>
        <w:t>a</w:t>
      </w:r>
      <w:r w:rsidR="009B629A" w:rsidRPr="009B629A">
        <w:rPr>
          <w:b/>
        </w:rPr>
        <w:t>:</w:t>
      </w:r>
      <w:r w:rsidR="009B629A">
        <w:t xml:space="preserve"> </w:t>
      </w:r>
      <w:r>
        <w:t xml:space="preserve">Wieso hat sich die Vorstellung des Weltbildes in dem Genially - deiner Meinung nach - so oft geändert? </w:t>
      </w:r>
    </w:p>
    <w:p w14:paraId="3F9FA4E4" w14:textId="77777777" w:rsidR="00DA021D" w:rsidRDefault="00DA021D" w:rsidP="00303F03"/>
    <w:p w14:paraId="4A54F695" w14:textId="77777777" w:rsidR="00DA021D" w:rsidRDefault="00DA021D" w:rsidP="00303F03"/>
    <w:p w14:paraId="18496EFC" w14:textId="77777777" w:rsidR="00A623D1" w:rsidRDefault="00A623D1" w:rsidP="00303F03"/>
    <w:p w14:paraId="3524709F" w14:textId="284F1714" w:rsidR="00DA021D" w:rsidRDefault="00DA021D" w:rsidP="00303F03">
      <w:r w:rsidRPr="00DA021D">
        <w:rPr>
          <w:b/>
        </w:rPr>
        <w:t>Aufgabe 3b:</w:t>
      </w:r>
      <w:r>
        <w:t xml:space="preserve"> Fasse deine Ideen zusammen, indem du drei </w:t>
      </w:r>
      <w:r w:rsidRPr="006E281A">
        <w:rPr>
          <w:u w:val="single"/>
        </w:rPr>
        <w:t>allgemeine</w:t>
      </w:r>
      <w:r>
        <w:t xml:space="preserve"> Gründe nennst, die zu einer Änderung der Vorstellung geführt haben.    </w:t>
      </w:r>
    </w:p>
    <w:p w14:paraId="70175254" w14:textId="6CC6145A" w:rsidR="009B629A" w:rsidRDefault="00DA021D" w:rsidP="00DA021D">
      <w:pPr>
        <w:pStyle w:val="Listenabsatz"/>
        <w:numPr>
          <w:ilvl w:val="0"/>
          <w:numId w:val="3"/>
        </w:numPr>
        <w:spacing w:line="360" w:lineRule="auto"/>
      </w:pPr>
      <w:r>
        <w:t>__________________________________</w:t>
      </w:r>
    </w:p>
    <w:p w14:paraId="70DC5C2E" w14:textId="5D9F2F43" w:rsidR="00DA021D" w:rsidRDefault="00DA021D" w:rsidP="00DA021D">
      <w:pPr>
        <w:pStyle w:val="Listenabsatz"/>
        <w:numPr>
          <w:ilvl w:val="0"/>
          <w:numId w:val="3"/>
        </w:numPr>
        <w:spacing w:line="360" w:lineRule="auto"/>
      </w:pPr>
      <w:r>
        <w:t>__________________________________</w:t>
      </w:r>
    </w:p>
    <w:p w14:paraId="57136127" w14:textId="224A465E" w:rsidR="00DA021D" w:rsidRDefault="00DA021D" w:rsidP="00303F03">
      <w:pPr>
        <w:pStyle w:val="Listenabsatz"/>
        <w:numPr>
          <w:ilvl w:val="0"/>
          <w:numId w:val="3"/>
        </w:numPr>
        <w:spacing w:line="360" w:lineRule="auto"/>
      </w:pPr>
      <w:r>
        <w:t>__________________________________</w:t>
      </w:r>
    </w:p>
    <w:p w14:paraId="34ED1627" w14:textId="368791FE" w:rsidR="006E281A" w:rsidRPr="005D63EF" w:rsidRDefault="006E281A" w:rsidP="00DA021D">
      <w:pPr>
        <w:spacing w:line="360" w:lineRule="auto"/>
        <w:rPr>
          <w:b/>
        </w:rPr>
      </w:pPr>
      <w:r w:rsidRPr="005D63EF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88309" wp14:editId="397CB1EB">
                <wp:simplePos x="0" y="0"/>
                <wp:positionH relativeFrom="column">
                  <wp:posOffset>-111071</wp:posOffset>
                </wp:positionH>
                <wp:positionV relativeFrom="paragraph">
                  <wp:posOffset>288537</wp:posOffset>
                </wp:positionV>
                <wp:extent cx="5988541" cy="1729126"/>
                <wp:effectExtent l="0" t="0" r="12700" b="23495"/>
                <wp:wrapNone/>
                <wp:docPr id="113294023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541" cy="17291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6B006BAA" id="Rechteck 3" o:spid="_x0000_s1026" style="position:absolute;margin-left:-8.75pt;margin-top:22.7pt;width:471.55pt;height:136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" filled="f" strokecolor="gray [1629]"/>
            </w:pict>
          </mc:Fallback>
        </mc:AlternateContent>
      </w:r>
      <w:r w:rsidRPr="005D63EF">
        <w:rPr>
          <w:b/>
        </w:rPr>
        <w:t xml:space="preserve">Aufgabe 4: </w:t>
      </w:r>
    </w:p>
    <w:p w14:paraId="647650B0" w14:textId="5BA11496" w:rsidR="006E281A" w:rsidRPr="006E281A" w:rsidRDefault="006E281A" w:rsidP="006E281A">
      <w:pPr>
        <w:jc w:val="both"/>
        <w:rPr>
          <w:b/>
        </w:rPr>
      </w:pPr>
      <w:r w:rsidRPr="006E281A">
        <w:rPr>
          <w:b/>
        </w:rPr>
        <w:t>Vorläufigkeit:</w:t>
      </w:r>
    </w:p>
    <w:p w14:paraId="22C0F231" w14:textId="0C1388DD" w:rsidR="006E281A" w:rsidRDefault="006E281A" w:rsidP="006E281A">
      <w:pPr>
        <w:jc w:val="both"/>
      </w:pPr>
      <w:r w:rsidRPr="00F50E88">
        <w:t>Auch in den modernen Naturwissenschaften sind Erkenntnisse nicht endgültig</w:t>
      </w:r>
      <w:r>
        <w:t xml:space="preserve"> (man sagt, sie sind „vorläufig“)</w:t>
      </w:r>
      <w:r w:rsidRPr="00F50E88">
        <w:t>. Neue Daten oder eine neue Interpretation von Daten können dazu führen, dass Erkenntnisse geändert werden. Deshalb kann sich</w:t>
      </w:r>
      <w:r>
        <w:t xml:space="preserve"> auch</w:t>
      </w:r>
      <w:r w:rsidRPr="00F50E88">
        <w:t xml:space="preserve"> die Vorstellung von unserer Welt immer wieder verändern. Trotzdem versuchen Naturwissenschaftler:innen, sich möglichst sicher zu sein</w:t>
      </w:r>
      <w:r>
        <w:t>:</w:t>
      </w:r>
      <w:r w:rsidRPr="00F50E88">
        <w:t xml:space="preserve"> </w:t>
      </w:r>
      <w:r>
        <w:t>s</w:t>
      </w:r>
      <w:r w:rsidRPr="00F50E88">
        <w:t xml:space="preserve">ie tauschen sich aus, kontrollieren sich gegenseitig und halten sich an bestimmte </w:t>
      </w:r>
      <w:r>
        <w:t>etablierte Methoden</w:t>
      </w:r>
      <w:r w:rsidRPr="00F50E88">
        <w:t xml:space="preserve">. </w:t>
      </w:r>
      <w:r>
        <w:t>Erst wenn ein Konsens unter Naturwissenschaftler:innen besteht, kannst Du die Ergebnisse (z.B. in deinem Schulbuch) nachlesen.</w:t>
      </w:r>
    </w:p>
    <w:p w14:paraId="0FD1090F" w14:textId="77777777" w:rsidR="006E281A" w:rsidRDefault="006E281A" w:rsidP="00303F03"/>
    <w:p w14:paraId="74B8D24E" w14:textId="00303C7B" w:rsidR="009B629A" w:rsidRDefault="009B629A" w:rsidP="00303F03">
      <w:r w:rsidRPr="009B629A">
        <w:rPr>
          <w:b/>
        </w:rPr>
        <w:t xml:space="preserve">Aufgabe </w:t>
      </w:r>
      <w:r w:rsidR="00DA021D">
        <w:rPr>
          <w:b/>
        </w:rPr>
        <w:t>4a</w:t>
      </w:r>
      <w:r w:rsidRPr="009B629A">
        <w:rPr>
          <w:b/>
        </w:rPr>
        <w:t>:</w:t>
      </w:r>
      <w:r>
        <w:t xml:space="preserve"> Begründe nun, ob die Aussage </w:t>
      </w:r>
      <w:r w:rsidRPr="009B629A">
        <w:t xml:space="preserve">oben </w:t>
      </w:r>
      <w:r w:rsidR="00DA021D">
        <w:t>„</w:t>
      </w:r>
      <w:r w:rsidRPr="00DA021D">
        <w:rPr>
          <w:i/>
        </w:rPr>
        <w:t>Heute wissen wir</w:t>
      </w:r>
      <w:r w:rsidR="002B4FBE">
        <w:rPr>
          <w:i/>
        </w:rPr>
        <w:t>,</w:t>
      </w:r>
      <w:r w:rsidRPr="00DA021D">
        <w:rPr>
          <w:i/>
        </w:rPr>
        <w:t xml:space="preserve"> wie das Universum aussieht!</w:t>
      </w:r>
      <w:r w:rsidR="00DA021D">
        <w:rPr>
          <w:i/>
        </w:rPr>
        <w:t>“</w:t>
      </w:r>
      <w:r>
        <w:t xml:space="preserve"> im Sinne der Naturwissenschaft korrekt ist. </w:t>
      </w:r>
      <w:r w:rsidR="00DA021D">
        <w:t>Erstelle dazu eine Pro</w:t>
      </w:r>
      <w:r w:rsidR="006E29EF">
        <w:t>-</w:t>
      </w:r>
      <w:r w:rsidR="00DA021D">
        <w:t xml:space="preserve"> und Contra</w:t>
      </w:r>
      <w:r w:rsidR="001844C3">
        <w:t>-</w:t>
      </w:r>
      <w:r w:rsidR="00DA021D">
        <w:t>Liste.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021D" w14:paraId="65189896" w14:textId="77777777" w:rsidTr="00DA021D">
        <w:tc>
          <w:tcPr>
            <w:tcW w:w="4531" w:type="dxa"/>
          </w:tcPr>
          <w:p w14:paraId="2C8C4B2F" w14:textId="746D3F09" w:rsidR="00DA021D" w:rsidRDefault="00DA021D" w:rsidP="00303F03">
            <w:r>
              <w:t>Pro</w:t>
            </w:r>
          </w:p>
        </w:tc>
        <w:tc>
          <w:tcPr>
            <w:tcW w:w="4531" w:type="dxa"/>
          </w:tcPr>
          <w:p w14:paraId="1D2D1202" w14:textId="31B0EFE6" w:rsidR="00DA021D" w:rsidRDefault="00DA021D" w:rsidP="00303F03">
            <w:r>
              <w:t>Contra</w:t>
            </w:r>
          </w:p>
        </w:tc>
      </w:tr>
      <w:tr w:rsidR="00DA021D" w14:paraId="4DB8B59F" w14:textId="77777777" w:rsidTr="00DA021D">
        <w:trPr>
          <w:trHeight w:val="3109"/>
        </w:trPr>
        <w:tc>
          <w:tcPr>
            <w:tcW w:w="4531" w:type="dxa"/>
          </w:tcPr>
          <w:p w14:paraId="1DB6CC1E" w14:textId="77777777" w:rsidR="00DA021D" w:rsidRDefault="00DA021D" w:rsidP="00303F03"/>
          <w:p w14:paraId="7B9AC286" w14:textId="77777777" w:rsidR="006E281A" w:rsidRDefault="006E281A" w:rsidP="00303F03"/>
          <w:p w14:paraId="6CCA301F" w14:textId="77777777" w:rsidR="006E281A" w:rsidRDefault="006E281A" w:rsidP="00303F03"/>
          <w:p w14:paraId="0A2D81EB" w14:textId="77777777" w:rsidR="006E281A" w:rsidRDefault="006E281A" w:rsidP="00303F03"/>
          <w:p w14:paraId="6EFAADF9" w14:textId="77777777" w:rsidR="006E281A" w:rsidRDefault="006E281A" w:rsidP="00303F03"/>
          <w:p w14:paraId="3A81F975" w14:textId="77777777" w:rsidR="006E281A" w:rsidRDefault="006E281A" w:rsidP="00303F03"/>
          <w:p w14:paraId="2240CBC6" w14:textId="77777777" w:rsidR="006E281A" w:rsidRDefault="006E281A" w:rsidP="00303F03"/>
          <w:p w14:paraId="768C8898" w14:textId="77777777" w:rsidR="006E281A" w:rsidRDefault="006E281A" w:rsidP="00303F03"/>
          <w:p w14:paraId="0FCA5D93" w14:textId="77777777" w:rsidR="006E281A" w:rsidRDefault="006E281A" w:rsidP="00303F03"/>
          <w:p w14:paraId="4CFFCB67" w14:textId="77777777" w:rsidR="006E281A" w:rsidRDefault="006E281A" w:rsidP="00303F03"/>
          <w:p w14:paraId="6A97F5C2" w14:textId="77777777" w:rsidR="006E281A" w:rsidRDefault="006E281A" w:rsidP="00303F03"/>
          <w:p w14:paraId="36C06D21" w14:textId="77777777" w:rsidR="006E281A" w:rsidRDefault="006E281A" w:rsidP="00303F03"/>
          <w:p w14:paraId="7BA2A5BB" w14:textId="77777777" w:rsidR="006E281A" w:rsidRDefault="006E281A" w:rsidP="00303F03"/>
        </w:tc>
        <w:tc>
          <w:tcPr>
            <w:tcW w:w="4531" w:type="dxa"/>
          </w:tcPr>
          <w:p w14:paraId="29BCDEB6" w14:textId="77777777" w:rsidR="00DA021D" w:rsidRDefault="00DA021D" w:rsidP="00303F03"/>
        </w:tc>
      </w:tr>
    </w:tbl>
    <w:p w14:paraId="5E8290D7" w14:textId="77777777" w:rsidR="0034431D" w:rsidRDefault="0034431D" w:rsidP="00303F03">
      <w:pPr>
        <w:rPr>
          <w:b/>
        </w:rPr>
      </w:pPr>
    </w:p>
    <w:p w14:paraId="5520C2E2" w14:textId="77777777" w:rsidR="00A623D1" w:rsidRDefault="005E7355" w:rsidP="00074179">
      <w:r w:rsidRPr="005E7355">
        <w:rPr>
          <w:b/>
        </w:rPr>
        <w:t xml:space="preserve">Aufgabe </w:t>
      </w:r>
      <w:r w:rsidR="005D63EF">
        <w:rPr>
          <w:b/>
        </w:rPr>
        <w:t>4b</w:t>
      </w:r>
      <w:r w:rsidRPr="005E7355">
        <w:rPr>
          <w:b/>
        </w:rPr>
        <w:t>:</w:t>
      </w:r>
      <w:r>
        <w:t xml:space="preserve"> </w:t>
      </w:r>
      <w:r w:rsidR="009F5C77">
        <w:t>R</w:t>
      </w:r>
      <w:r w:rsidR="005D63EF">
        <w:t>echerchiere weitere Beispiele in den Naturwissenschaften, bei denen der Aspekt der Vorläufigkeit eine besondere Rolle spielt.</w:t>
      </w:r>
    </w:p>
    <w:p w14:paraId="307EE29E" w14:textId="77777777" w:rsidR="00A623D1" w:rsidRDefault="00A623D1" w:rsidP="00074179"/>
    <w:p w14:paraId="084B331A" w14:textId="06F03BBB" w:rsidR="00074179" w:rsidRDefault="00A623D1" w:rsidP="00A623D1">
      <w:pPr>
        <w:jc w:val="right"/>
      </w:pPr>
      <w:r w:rsidRPr="00EF24A9">
        <w:rPr>
          <w:noProof/>
          <w:sz w:val="18"/>
          <w:szCs w:val="18"/>
        </w:rPr>
        <w:drawing>
          <wp:anchor distT="0" distB="0" distL="114300" distR="114300" simplePos="0" relativeHeight="251668480" behindDoc="1" locked="0" layoutInCell="1" allowOverlap="1" wp14:anchorId="0AF90C43" wp14:editId="66D525E9">
            <wp:simplePos x="0" y="0"/>
            <wp:positionH relativeFrom="margin">
              <wp:posOffset>4865674</wp:posOffset>
            </wp:positionH>
            <wp:positionV relativeFrom="margin">
              <wp:posOffset>9075420</wp:posOffset>
            </wp:positionV>
            <wp:extent cx="895350" cy="307340"/>
            <wp:effectExtent l="0" t="0" r="6350" b="0"/>
            <wp:wrapSquare wrapText="bothSides"/>
            <wp:docPr id="1832122764" name="Grafik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15457" name="Grafik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4A9">
        <w:rPr>
          <w:sz w:val="18"/>
          <w:szCs w:val="18"/>
        </w:rPr>
        <w:t>Katja Cramer</w:t>
      </w:r>
      <w:r w:rsidR="00707A86">
        <w:rPr>
          <w:sz w:val="18"/>
          <w:szCs w:val="18"/>
        </w:rPr>
        <w:t xml:space="preserve"> &amp;</w:t>
      </w:r>
      <w:r w:rsidRPr="00EF24A9">
        <w:rPr>
          <w:sz w:val="18"/>
          <w:szCs w:val="18"/>
        </w:rPr>
        <w:t xml:space="preserve"> Yvonne Webersen</w:t>
      </w:r>
      <w:r>
        <w:rPr>
          <w:sz w:val="18"/>
          <w:szCs w:val="18"/>
        </w:rPr>
        <w:t xml:space="preserve"> </w:t>
      </w:r>
      <w:r w:rsidR="005D63EF">
        <w:t xml:space="preserve"> </w:t>
      </w:r>
      <w:r w:rsidR="00BE2E88">
        <w:t xml:space="preserve"> </w:t>
      </w:r>
    </w:p>
    <w:sectPr w:rsidR="00074179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23FB" w14:textId="77777777" w:rsidR="00E54D26" w:rsidRDefault="00E54D26" w:rsidP="00A623D1">
      <w:pPr>
        <w:spacing w:after="0" w:line="240" w:lineRule="auto"/>
      </w:pPr>
      <w:r>
        <w:separator/>
      </w:r>
    </w:p>
  </w:endnote>
  <w:endnote w:type="continuationSeparator" w:id="0">
    <w:p w14:paraId="457987A9" w14:textId="77777777" w:rsidR="00E54D26" w:rsidRDefault="00E54D26" w:rsidP="00A6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E83B" w14:textId="77777777" w:rsidR="00E54D26" w:rsidRDefault="00E54D26" w:rsidP="00A623D1">
      <w:pPr>
        <w:spacing w:after="0" w:line="240" w:lineRule="auto"/>
      </w:pPr>
      <w:r>
        <w:separator/>
      </w:r>
    </w:p>
  </w:footnote>
  <w:footnote w:type="continuationSeparator" w:id="0">
    <w:p w14:paraId="3266F4E6" w14:textId="77777777" w:rsidR="00E54D26" w:rsidRDefault="00E54D26" w:rsidP="00A62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3965" w14:textId="7262B96E" w:rsidR="00A623D1" w:rsidRPr="00A623D1" w:rsidRDefault="00A623D1" w:rsidP="00A623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0880"/>
    <w:multiLevelType w:val="hybridMultilevel"/>
    <w:tmpl w:val="E9285842"/>
    <w:lvl w:ilvl="0" w:tplc="0407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33907FE"/>
    <w:multiLevelType w:val="hybridMultilevel"/>
    <w:tmpl w:val="52EC9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93728"/>
    <w:multiLevelType w:val="hybridMultilevel"/>
    <w:tmpl w:val="A210B2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1409E"/>
    <w:multiLevelType w:val="hybridMultilevel"/>
    <w:tmpl w:val="C9B00C3E"/>
    <w:lvl w:ilvl="0" w:tplc="A7F0113E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693217">
    <w:abstractNumId w:val="0"/>
  </w:num>
  <w:num w:numId="2" w16cid:durableId="369955796">
    <w:abstractNumId w:val="2"/>
  </w:num>
  <w:num w:numId="3" w16cid:durableId="1366246144">
    <w:abstractNumId w:val="1"/>
  </w:num>
  <w:num w:numId="4" w16cid:durableId="463692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03"/>
    <w:rsid w:val="00021239"/>
    <w:rsid w:val="00074179"/>
    <w:rsid w:val="001844C3"/>
    <w:rsid w:val="001A1052"/>
    <w:rsid w:val="001D58E7"/>
    <w:rsid w:val="00251D07"/>
    <w:rsid w:val="002B4FBE"/>
    <w:rsid w:val="00303F03"/>
    <w:rsid w:val="0034431D"/>
    <w:rsid w:val="003B370F"/>
    <w:rsid w:val="004D0519"/>
    <w:rsid w:val="00594570"/>
    <w:rsid w:val="005C319C"/>
    <w:rsid w:val="005D63EF"/>
    <w:rsid w:val="005E7355"/>
    <w:rsid w:val="00642F8C"/>
    <w:rsid w:val="006468BB"/>
    <w:rsid w:val="006B6241"/>
    <w:rsid w:val="006D6334"/>
    <w:rsid w:val="006E281A"/>
    <w:rsid w:val="006E29EF"/>
    <w:rsid w:val="00707A86"/>
    <w:rsid w:val="007D6D0B"/>
    <w:rsid w:val="008057D1"/>
    <w:rsid w:val="008505E7"/>
    <w:rsid w:val="00853881"/>
    <w:rsid w:val="00884531"/>
    <w:rsid w:val="008A4572"/>
    <w:rsid w:val="009B629A"/>
    <w:rsid w:val="009F5C77"/>
    <w:rsid w:val="00A454EA"/>
    <w:rsid w:val="00A623D1"/>
    <w:rsid w:val="00B41C2F"/>
    <w:rsid w:val="00B826DB"/>
    <w:rsid w:val="00BE2E88"/>
    <w:rsid w:val="00C06C46"/>
    <w:rsid w:val="00C55DD0"/>
    <w:rsid w:val="00C74D64"/>
    <w:rsid w:val="00C93018"/>
    <w:rsid w:val="00DA021D"/>
    <w:rsid w:val="00E54D26"/>
    <w:rsid w:val="00E67ACE"/>
    <w:rsid w:val="00EF24A9"/>
    <w:rsid w:val="00F06435"/>
    <w:rsid w:val="00F104B6"/>
    <w:rsid w:val="00F53E74"/>
    <w:rsid w:val="00F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F5AF"/>
  <w15:chartTrackingRefBased/>
  <w15:docId w15:val="{2E1D2AC4-6DFC-4723-8D78-A01CE2C9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3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3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3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3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3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3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3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3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3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3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3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3F0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3F0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3F0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3F0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3F0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3F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3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3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3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3F0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3F0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3F0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3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3F0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3F03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0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3D1"/>
  </w:style>
  <w:style w:type="paragraph" w:styleId="Fuzeile">
    <w:name w:val="footer"/>
    <w:basedOn w:val="Standard"/>
    <w:link w:val="FuzeileZchn"/>
    <w:uiPriority w:val="99"/>
    <w:unhideWhenUsed/>
    <w:rsid w:val="00A6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?ref=chooser-v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Cramer</dc:creator>
  <cp:keywords/>
  <dc:description/>
  <cp:lastModifiedBy>Yvonne Webersen</cp:lastModifiedBy>
  <cp:revision>21</cp:revision>
  <dcterms:created xsi:type="dcterms:W3CDTF">2024-09-23T21:19:00Z</dcterms:created>
  <dcterms:modified xsi:type="dcterms:W3CDTF">2024-11-14T13:48:00Z</dcterms:modified>
</cp:coreProperties>
</file>