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A9A1" w14:textId="1D35D71F" w:rsidR="008F3D24" w:rsidRPr="00AC4499" w:rsidRDefault="008F3D24" w:rsidP="00800879">
      <w:pPr>
        <w:rPr>
          <w:rFonts w:ascii="Calibri" w:hAnsi="Calibri" w:cs="Calibri"/>
        </w:rPr>
      </w:pPr>
    </w:p>
    <w:p w14:paraId="66A74305" w14:textId="446B4527" w:rsidR="005B08C9" w:rsidRPr="002D4C33" w:rsidRDefault="005B08C9" w:rsidP="00800879">
      <w:pPr>
        <w:rPr>
          <w:rFonts w:ascii="Calibri" w:hAnsi="Calibri" w:cs="Calibri"/>
          <w:b/>
          <w:bCs/>
        </w:rPr>
      </w:pPr>
      <w:r w:rsidRPr="002D4C33">
        <w:rPr>
          <w:rFonts w:ascii="Calibri" w:hAnsi="Calibri" w:cs="Calibri"/>
          <w:b/>
          <w:bCs/>
        </w:rPr>
        <w:t>Station 5</w:t>
      </w:r>
      <w:r w:rsidR="002D4C33" w:rsidRPr="002D4C33">
        <w:rPr>
          <w:rFonts w:ascii="Calibri" w:hAnsi="Calibri" w:cs="Calibri"/>
          <w:b/>
          <w:bCs/>
        </w:rPr>
        <w:t xml:space="preserve"> -</w:t>
      </w:r>
      <w:r w:rsidRPr="002D4C33">
        <w:rPr>
          <w:rFonts w:ascii="Calibri" w:hAnsi="Calibri" w:cs="Calibri"/>
          <w:b/>
          <w:bCs/>
        </w:rPr>
        <w:t xml:space="preserve"> </w:t>
      </w:r>
      <w:r w:rsidR="008F6676" w:rsidRPr="002D4C33">
        <w:rPr>
          <w:rFonts w:ascii="Calibri" w:hAnsi="Calibri" w:cs="Calibri"/>
          <w:b/>
          <w:bCs/>
        </w:rPr>
        <w:t>Von der Sonne in den Akku</w:t>
      </w:r>
    </w:p>
    <w:p w14:paraId="7CED949E" w14:textId="65B8E163" w:rsidR="00AF0D1D" w:rsidRPr="00BA266D" w:rsidRDefault="00815213" w:rsidP="00800879">
      <w:pPr>
        <w:rPr>
          <w:rFonts w:ascii="Calibri" w:hAnsi="Calibri" w:cs="Calibri"/>
          <w:i/>
          <w:iCs/>
          <w:sz w:val="23"/>
          <w:szCs w:val="23"/>
        </w:rPr>
      </w:pPr>
      <w:r w:rsidRPr="00DF2838">
        <w:rPr>
          <w:rFonts w:ascii="Calibri" w:hAnsi="Calibri" w:cs="Calibri"/>
          <w:sz w:val="23"/>
          <w:szCs w:val="23"/>
        </w:rPr>
        <w:t xml:space="preserve">Marcel </w:t>
      </w:r>
      <w:r w:rsidR="008F6676" w:rsidRPr="00DF2838">
        <w:rPr>
          <w:rFonts w:ascii="Calibri" w:hAnsi="Calibri" w:cs="Calibri"/>
          <w:sz w:val="23"/>
          <w:szCs w:val="23"/>
        </w:rPr>
        <w:t xml:space="preserve">überlegt: </w:t>
      </w:r>
      <w:r w:rsidR="008F6676" w:rsidRPr="00BA266D">
        <w:rPr>
          <w:rFonts w:ascii="Calibri" w:hAnsi="Calibri" w:cs="Calibri"/>
          <w:i/>
          <w:iCs/>
          <w:sz w:val="23"/>
          <w:szCs w:val="23"/>
        </w:rPr>
        <w:t>„</w:t>
      </w:r>
      <w:r w:rsidR="006B7D04" w:rsidRPr="00BA266D">
        <w:rPr>
          <w:rFonts w:ascii="Calibri" w:hAnsi="Calibri" w:cs="Calibri"/>
          <w:i/>
          <w:iCs/>
          <w:sz w:val="23"/>
          <w:szCs w:val="23"/>
        </w:rPr>
        <w:t>Julian hat uns eine Pho</w:t>
      </w:r>
      <w:r w:rsidR="00ED14CB" w:rsidRPr="00BA266D">
        <w:rPr>
          <w:rFonts w:ascii="Calibri" w:hAnsi="Calibri" w:cs="Calibri"/>
          <w:i/>
          <w:iCs/>
          <w:sz w:val="23"/>
          <w:szCs w:val="23"/>
        </w:rPr>
        <w:t xml:space="preserve">tovoltaikanlage </w:t>
      </w:r>
      <w:r w:rsidR="00BD46B6" w:rsidRPr="00BA266D">
        <w:rPr>
          <w:rFonts w:ascii="Calibri" w:hAnsi="Calibri" w:cs="Calibri"/>
          <w:i/>
          <w:iCs/>
          <w:sz w:val="23"/>
          <w:szCs w:val="23"/>
        </w:rPr>
        <w:t>angeboten. Damit könnten wir unser Elektroauto langfris</w:t>
      </w:r>
      <w:r w:rsidR="00AF0D1D" w:rsidRPr="00BA266D">
        <w:rPr>
          <w:rFonts w:ascii="Calibri" w:hAnsi="Calibri" w:cs="Calibri"/>
          <w:i/>
          <w:iCs/>
          <w:sz w:val="23"/>
          <w:szCs w:val="23"/>
        </w:rPr>
        <w:t xml:space="preserve">tig </w:t>
      </w:r>
      <w:r w:rsidR="00BA266D">
        <w:rPr>
          <w:rFonts w:ascii="Calibri" w:hAnsi="Calibri" w:cs="Calibri"/>
          <w:i/>
          <w:iCs/>
          <w:sz w:val="23"/>
          <w:szCs w:val="23"/>
        </w:rPr>
        <w:t>mit erneuerbarer Energie</w:t>
      </w:r>
      <w:r w:rsidR="00AF0D1D" w:rsidRPr="00BA266D">
        <w:rPr>
          <w:rFonts w:ascii="Calibri" w:hAnsi="Calibri" w:cs="Calibri"/>
          <w:i/>
          <w:iCs/>
          <w:sz w:val="23"/>
          <w:szCs w:val="23"/>
        </w:rPr>
        <w:t xml:space="preserve"> laden. Außerdem bekomme ich bei meinem Betrieb Vergünstigungen.“</w:t>
      </w:r>
    </w:p>
    <w:p w14:paraId="1B6AE7B5" w14:textId="36807443" w:rsidR="00AF0D1D" w:rsidRPr="00BA266D" w:rsidRDefault="00AF0D1D" w:rsidP="00800879">
      <w:pPr>
        <w:rPr>
          <w:rFonts w:ascii="Calibri" w:hAnsi="Calibri" w:cs="Calibri"/>
          <w:sz w:val="23"/>
          <w:szCs w:val="23"/>
        </w:rPr>
      </w:pPr>
      <w:r w:rsidRPr="00BA266D">
        <w:rPr>
          <w:rFonts w:ascii="Calibri" w:hAnsi="Calibri" w:cs="Calibri"/>
          <w:sz w:val="23"/>
          <w:szCs w:val="23"/>
        </w:rPr>
        <w:t xml:space="preserve">In dieser Station findest du heraus, wie </w:t>
      </w:r>
      <w:r w:rsidR="00BA266D">
        <w:rPr>
          <w:rFonts w:ascii="Calibri" w:hAnsi="Calibri" w:cs="Calibri"/>
          <w:sz w:val="23"/>
          <w:szCs w:val="23"/>
        </w:rPr>
        <w:t>die Energieumwandlungen</w:t>
      </w:r>
      <w:r w:rsidR="001E1AF8" w:rsidRPr="00BA266D">
        <w:rPr>
          <w:rFonts w:ascii="Calibri" w:hAnsi="Calibri" w:cs="Calibri"/>
          <w:sz w:val="23"/>
          <w:szCs w:val="23"/>
        </w:rPr>
        <w:t xml:space="preserve"> von der Sonne bis zu den Rändern </w:t>
      </w:r>
      <w:r w:rsidR="00BA266D">
        <w:rPr>
          <w:rFonts w:ascii="Calibri" w:hAnsi="Calibri" w:cs="Calibri"/>
          <w:sz w:val="23"/>
          <w:szCs w:val="23"/>
        </w:rPr>
        <w:t xml:space="preserve">des Autos </w:t>
      </w:r>
      <w:r w:rsidR="001E1AF8" w:rsidRPr="00BA266D">
        <w:rPr>
          <w:rFonts w:ascii="Calibri" w:hAnsi="Calibri" w:cs="Calibri"/>
          <w:sz w:val="23"/>
          <w:szCs w:val="23"/>
        </w:rPr>
        <w:t xml:space="preserve">aussieht und ob sich eine PV-Anlage für Familie Becker </w:t>
      </w:r>
      <w:r w:rsidR="00BA266D">
        <w:rPr>
          <w:rFonts w:ascii="Calibri" w:hAnsi="Calibri" w:cs="Calibri"/>
          <w:sz w:val="23"/>
          <w:szCs w:val="23"/>
        </w:rPr>
        <w:t xml:space="preserve">möglicherweise </w:t>
      </w:r>
      <w:r w:rsidR="001E1AF8" w:rsidRPr="00BA266D">
        <w:rPr>
          <w:rFonts w:ascii="Calibri" w:hAnsi="Calibri" w:cs="Calibri"/>
          <w:sz w:val="23"/>
          <w:szCs w:val="23"/>
        </w:rPr>
        <w:t xml:space="preserve">lohnt. </w:t>
      </w:r>
    </w:p>
    <w:p w14:paraId="4B1A34FD" w14:textId="6FDC4EE0" w:rsidR="000662B5" w:rsidRPr="00053A4B" w:rsidRDefault="00053A4B" w:rsidP="00053A4B">
      <w:pPr>
        <w:pStyle w:val="Listenabsatz"/>
        <w:numPr>
          <w:ilvl w:val="0"/>
          <w:numId w:val="18"/>
        </w:num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Nutze M</w:t>
      </w:r>
      <w:r w:rsidR="00A14EBF">
        <w:rPr>
          <w:rFonts w:ascii="Calibri" w:hAnsi="Calibri" w:cs="Calibri"/>
          <w:sz w:val="23"/>
          <w:szCs w:val="23"/>
        </w:rPr>
        <w:t>1 (aus Station 1)</w:t>
      </w:r>
      <w:r w:rsidR="001F66BF">
        <w:rPr>
          <w:rFonts w:ascii="Calibri" w:hAnsi="Calibri" w:cs="Calibri"/>
          <w:sz w:val="23"/>
          <w:szCs w:val="23"/>
        </w:rPr>
        <w:t xml:space="preserve"> und M6</w:t>
      </w:r>
      <w:r>
        <w:rPr>
          <w:rFonts w:ascii="Calibri" w:hAnsi="Calibri" w:cs="Calibri"/>
          <w:sz w:val="23"/>
          <w:szCs w:val="23"/>
        </w:rPr>
        <w:t>, um den</w:t>
      </w:r>
      <w:r w:rsidR="000662B5" w:rsidRPr="00053A4B">
        <w:rPr>
          <w:rFonts w:ascii="Calibri" w:hAnsi="Calibri" w:cs="Calibri"/>
          <w:sz w:val="23"/>
          <w:szCs w:val="23"/>
        </w:rPr>
        <w:t xml:space="preserve"> Energie</w:t>
      </w:r>
      <w:r w:rsidR="006D6856">
        <w:rPr>
          <w:rFonts w:ascii="Calibri" w:hAnsi="Calibri" w:cs="Calibri"/>
          <w:sz w:val="23"/>
          <w:szCs w:val="23"/>
        </w:rPr>
        <w:t xml:space="preserve">transport </w:t>
      </w:r>
      <w:r w:rsidR="000662B5" w:rsidRPr="00053A4B">
        <w:rPr>
          <w:rFonts w:ascii="Calibri" w:hAnsi="Calibri" w:cs="Calibri"/>
          <w:sz w:val="23"/>
          <w:szCs w:val="23"/>
        </w:rPr>
        <w:t xml:space="preserve">von der Sonne bis zu den Rädern </w:t>
      </w:r>
      <w:r>
        <w:rPr>
          <w:rFonts w:ascii="Calibri" w:hAnsi="Calibri" w:cs="Calibri"/>
          <w:sz w:val="23"/>
          <w:szCs w:val="23"/>
        </w:rPr>
        <w:t>darzustellen.</w:t>
      </w:r>
      <w:r w:rsidR="00A14EBF">
        <w:rPr>
          <w:rFonts w:ascii="Calibri" w:hAnsi="Calibri" w:cs="Calibri"/>
          <w:sz w:val="23"/>
          <w:szCs w:val="23"/>
        </w:rPr>
        <w:t xml:space="preserve"> </w:t>
      </w:r>
      <w:r w:rsidR="001F66BF">
        <w:rPr>
          <w:rFonts w:ascii="Calibri" w:hAnsi="Calibri" w:cs="Calibri"/>
          <w:sz w:val="23"/>
          <w:szCs w:val="23"/>
        </w:rPr>
        <w:t xml:space="preserve">Trage die Energieformen dafür in die Pfeile ein. </w:t>
      </w:r>
      <w:r w:rsidR="00A14EBF">
        <w:rPr>
          <w:rFonts w:ascii="Calibri" w:hAnsi="Calibri" w:cs="Calibri"/>
          <w:sz w:val="23"/>
          <w:szCs w:val="23"/>
        </w:rPr>
        <w:t>Beachte auch die Umwandlung in nicht nutzbare Energieformen</w:t>
      </w:r>
      <w:r w:rsidR="001F66BF">
        <w:rPr>
          <w:rFonts w:ascii="Calibri" w:hAnsi="Calibri" w:cs="Calibri"/>
          <w:sz w:val="23"/>
          <w:szCs w:val="23"/>
        </w:rPr>
        <w:t xml:space="preserve"> (Pfeile nach unten)</w:t>
      </w:r>
      <w:r w:rsidR="00A14EBF">
        <w:rPr>
          <w:rFonts w:ascii="Calibri" w:hAnsi="Calibri" w:cs="Calibri"/>
          <w:sz w:val="23"/>
          <w:szCs w:val="23"/>
        </w:rPr>
        <w:t xml:space="preserve">. </w:t>
      </w:r>
    </w:p>
    <w:p w14:paraId="3000B4B6" w14:textId="7F272ED8" w:rsidR="004F4AA8" w:rsidRPr="00DF2838" w:rsidRDefault="005F020F" w:rsidP="000662B5">
      <w:pPr>
        <w:ind w:left="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85E79E" wp14:editId="5F72567A">
                <wp:simplePos x="0" y="0"/>
                <wp:positionH relativeFrom="column">
                  <wp:posOffset>5549609</wp:posOffset>
                </wp:positionH>
                <wp:positionV relativeFrom="paragraph">
                  <wp:posOffset>260328</wp:posOffset>
                </wp:positionV>
                <wp:extent cx="1107440" cy="320514"/>
                <wp:effectExtent l="0" t="12700" r="22860" b="22860"/>
                <wp:wrapNone/>
                <wp:docPr id="681716380" name="Pfeil nach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7440" cy="32051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77FCB" w14:textId="77777777" w:rsidR="005F020F" w:rsidRDefault="005F020F" w:rsidP="005F02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985E7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2" o:spid="_x0000_s1026" type="#_x0000_t13" style="position:absolute;left:0;text-align:left;margin-left:437pt;margin-top:20.5pt;width:87.2pt;height:25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" adj="18474" fillcolor="white [3201]" strokecolor="#156082 [3204]" strokeweight="1pt">
                <v:textbox>
                  <w:txbxContent>
                    <w:p w14:paraId="35377FCB" w14:textId="77777777" w:rsidR="005F020F" w:rsidRDefault="005F020F" w:rsidP="005F02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8B3D4A" wp14:editId="61470422">
                <wp:simplePos x="0" y="0"/>
                <wp:positionH relativeFrom="column">
                  <wp:posOffset>3728559</wp:posOffset>
                </wp:positionH>
                <wp:positionV relativeFrom="paragraph">
                  <wp:posOffset>260328</wp:posOffset>
                </wp:positionV>
                <wp:extent cx="1107440" cy="390256"/>
                <wp:effectExtent l="0" t="12700" r="22860" b="29210"/>
                <wp:wrapNone/>
                <wp:docPr id="1353524097" name="Pfeil nach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7440" cy="39025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6573E" w14:textId="77777777" w:rsidR="005F020F" w:rsidRDefault="005F020F" w:rsidP="005F02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C8B3D4A" id="_x0000_s1027" type="#_x0000_t13" style="position:absolute;left:0;text-align:left;margin-left:293.6pt;margin-top:20.5pt;width:87.2pt;height:30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" adj="17794" fillcolor="white [3201]" strokecolor="#156082 [3204]" strokeweight="1pt">
                <v:textbox>
                  <w:txbxContent>
                    <w:p w14:paraId="0F06573E" w14:textId="77777777" w:rsidR="005F020F" w:rsidRDefault="005F020F" w:rsidP="005F02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32614C" wp14:editId="51EC889D">
                <wp:simplePos x="0" y="0"/>
                <wp:positionH relativeFrom="column">
                  <wp:posOffset>1620789</wp:posOffset>
                </wp:positionH>
                <wp:positionV relativeFrom="paragraph">
                  <wp:posOffset>260328</wp:posOffset>
                </wp:positionV>
                <wp:extent cx="1107440" cy="474948"/>
                <wp:effectExtent l="0" t="12700" r="22860" b="20955"/>
                <wp:wrapNone/>
                <wp:docPr id="454978203" name="Pfeil nach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7440" cy="4749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9815D" w14:textId="77777777" w:rsidR="005F020F" w:rsidRDefault="005F020F" w:rsidP="005F02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332614C" id="_x0000_s1028" type="#_x0000_t13" style="position:absolute;left:0;text-align:left;margin-left:127.6pt;margin-top:20.5pt;width:87.2pt;height:37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" adj="16968" fillcolor="white [3201]" strokecolor="#156082 [3204]" strokeweight="1pt">
                <v:textbox>
                  <w:txbxContent>
                    <w:p w14:paraId="37F9815D" w14:textId="77777777" w:rsidR="005F020F" w:rsidRDefault="005F020F" w:rsidP="005F02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E2218E" wp14:editId="788BF6AF">
                <wp:simplePos x="0" y="0"/>
                <wp:positionH relativeFrom="column">
                  <wp:posOffset>-378492</wp:posOffset>
                </wp:positionH>
                <wp:positionV relativeFrom="paragraph">
                  <wp:posOffset>84896</wp:posOffset>
                </wp:positionV>
                <wp:extent cx="1107440" cy="774463"/>
                <wp:effectExtent l="0" t="12700" r="22860" b="26035"/>
                <wp:wrapNone/>
                <wp:docPr id="1398010730" name="Pfeil nach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7440" cy="77446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01FF" w14:textId="10FDC490" w:rsidR="00A14EBF" w:rsidRDefault="00A14EBF" w:rsidP="00A14E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FE2218E" id="_x0000_s1029" type="#_x0000_t13" style="position:absolute;left:0;text-align:left;margin-left:-29.8pt;margin-top:6.7pt;width:87.2pt;height:6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" adj="14047" fillcolor="white [3201]" strokecolor="#156082 [3204]" strokeweight="1pt">
                <v:textbox>
                  <w:txbxContent>
                    <w:p w14:paraId="294201FF" w14:textId="10FDC490" w:rsidR="00A14EBF" w:rsidRDefault="00A14EBF" w:rsidP="00A14EB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F2838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B7588D" wp14:editId="52621DB7">
                <wp:simplePos x="0" y="0"/>
                <wp:positionH relativeFrom="column">
                  <wp:posOffset>4856953</wp:posOffset>
                </wp:positionH>
                <wp:positionV relativeFrom="paragraph">
                  <wp:posOffset>133833</wp:posOffset>
                </wp:positionV>
                <wp:extent cx="689675" cy="604434"/>
                <wp:effectExtent l="0" t="0" r="8890" b="18415"/>
                <wp:wrapNone/>
                <wp:docPr id="394756163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75" cy="6044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8C4D1" w14:textId="490BA750" w:rsidR="006D6856" w:rsidRDefault="006D6856" w:rsidP="006D6856">
                            <w:r w:rsidRPr="001F66BF">
                              <w:rPr>
                                <w:sz w:val="22"/>
                                <w:szCs w:val="22"/>
                              </w:rPr>
                              <w:t>Elektromotor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5B7588D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30" type="#_x0000_t202" style="position:absolute;left:0;text-align:left;margin-left:382.45pt;margin-top:10.55pt;width:54.3pt;height:47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" fillcolor="#d8d8d8 [2732]" strokeweight=".5pt">
                <v:textbox>
                  <w:txbxContent>
                    <w:p w14:paraId="6E78C4D1" w14:textId="490BA750" w:rsidR="006D6856" w:rsidRDefault="006D6856" w:rsidP="006D6856">
                      <w:r w:rsidRPr="001F66BF">
                        <w:rPr>
                          <w:sz w:val="22"/>
                          <w:szCs w:val="22"/>
                        </w:rPr>
                        <w:t>Elektromotor</w:t>
                      </w:r>
                    </w:p>
                  </w:txbxContent>
                </v:textbox>
              </v:shape>
            </w:pict>
          </mc:Fallback>
        </mc:AlternateContent>
      </w:r>
      <w:r w:rsidRPr="00DF283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5BA0DA" wp14:editId="476238ED">
                <wp:simplePos x="0" y="0"/>
                <wp:positionH relativeFrom="column">
                  <wp:posOffset>2727960</wp:posOffset>
                </wp:positionH>
                <wp:positionV relativeFrom="paragraph">
                  <wp:posOffset>131230</wp:posOffset>
                </wp:positionV>
                <wp:extent cx="999490" cy="867410"/>
                <wp:effectExtent l="0" t="0" r="16510" b="8890"/>
                <wp:wrapNone/>
                <wp:docPr id="567704255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490" cy="867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9CEF7" w14:textId="77777777" w:rsidR="005F020F" w:rsidRDefault="00A14EBF" w:rsidP="00A14E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F66BF">
                              <w:rPr>
                                <w:sz w:val="22"/>
                                <w:szCs w:val="22"/>
                              </w:rPr>
                              <w:t>Autobatterie</w:t>
                            </w:r>
                          </w:p>
                          <w:p w14:paraId="6E49A050" w14:textId="1846CA41" w:rsidR="001F66BF" w:rsidRPr="005F020F" w:rsidRDefault="001F66BF" w:rsidP="00A14E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F020F">
                              <w:rPr>
                                <w:sz w:val="16"/>
                                <w:szCs w:val="16"/>
                              </w:rPr>
                              <w:t>(Speicher</w:t>
                            </w:r>
                            <w:r w:rsidR="005F020F" w:rsidRPr="005F020F">
                              <w:rPr>
                                <w:sz w:val="16"/>
                                <w:szCs w:val="16"/>
                              </w:rPr>
                              <w:t>ung in Form chemischer Energie</w:t>
                            </w:r>
                            <w:r w:rsidRPr="005F020F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05BA0DA" id="_x0000_s1031" type="#_x0000_t202" style="position:absolute;left:0;text-align:left;margin-left:214.8pt;margin-top:10.35pt;width:78.7pt;height:68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" fillcolor="#d8d8d8 [2732]" strokeweight=".5pt">
                <v:textbox>
                  <w:txbxContent>
                    <w:p w14:paraId="6EC9CEF7" w14:textId="77777777" w:rsidR="005F020F" w:rsidRDefault="00A14EBF" w:rsidP="00A14EBF">
                      <w:pPr>
                        <w:rPr>
                          <w:sz w:val="22"/>
                          <w:szCs w:val="22"/>
                        </w:rPr>
                      </w:pPr>
                      <w:r w:rsidRPr="001F66BF">
                        <w:rPr>
                          <w:sz w:val="22"/>
                          <w:szCs w:val="22"/>
                        </w:rPr>
                        <w:t>Autobatterie</w:t>
                      </w:r>
                    </w:p>
                    <w:p w14:paraId="6E49A050" w14:textId="1846CA41" w:rsidR="001F66BF" w:rsidRPr="005F020F" w:rsidRDefault="001F66BF" w:rsidP="00A14EBF">
                      <w:pPr>
                        <w:rPr>
                          <w:sz w:val="16"/>
                          <w:szCs w:val="16"/>
                        </w:rPr>
                      </w:pPr>
                      <w:r w:rsidRPr="005F020F">
                        <w:rPr>
                          <w:sz w:val="16"/>
                          <w:szCs w:val="16"/>
                        </w:rPr>
                        <w:t>(Speicher</w:t>
                      </w:r>
                      <w:r w:rsidR="005F020F" w:rsidRPr="005F020F">
                        <w:rPr>
                          <w:sz w:val="16"/>
                          <w:szCs w:val="16"/>
                        </w:rPr>
                        <w:t>ung in Form chemischer Energie</w:t>
                      </w:r>
                      <w:r w:rsidRPr="005F020F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F283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A90B4A" wp14:editId="11012D7F">
                <wp:simplePos x="0" y="0"/>
                <wp:positionH relativeFrom="column">
                  <wp:posOffset>757092</wp:posOffset>
                </wp:positionH>
                <wp:positionV relativeFrom="paragraph">
                  <wp:posOffset>134556</wp:posOffset>
                </wp:positionV>
                <wp:extent cx="860156" cy="658678"/>
                <wp:effectExtent l="0" t="0" r="16510" b="14605"/>
                <wp:wrapNone/>
                <wp:docPr id="405925838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0156" cy="6586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4BE4B2" w14:textId="0A5FCA73" w:rsidR="00A14EBF" w:rsidRPr="001F66BF" w:rsidRDefault="00A14EBF" w:rsidP="00A14EB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1F66BF">
                              <w:rPr>
                                <w:sz w:val="21"/>
                                <w:szCs w:val="21"/>
                              </w:rPr>
                              <w:t>Solarzellen in der PV-Anlage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CA90B4A" id="_x0000_s1032" type="#_x0000_t202" style="position:absolute;left:0;text-align:left;margin-left:59.6pt;margin-top:10.6pt;width:67.75pt;height:51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" fillcolor="#d8d8d8 [2732]" strokeweight=".5pt">
                <v:textbox>
                  <w:txbxContent>
                    <w:p w14:paraId="314BE4B2" w14:textId="0A5FCA73" w:rsidR="00A14EBF" w:rsidRPr="001F66BF" w:rsidRDefault="00A14EBF" w:rsidP="00A14EBF">
                      <w:pPr>
                        <w:rPr>
                          <w:sz w:val="21"/>
                          <w:szCs w:val="21"/>
                        </w:rPr>
                      </w:pPr>
                      <w:r w:rsidRPr="001F66BF">
                        <w:rPr>
                          <w:sz w:val="21"/>
                          <w:szCs w:val="21"/>
                        </w:rPr>
                        <w:t>Solarzellen in der PV-Anlage</w:t>
                      </w:r>
                    </w:p>
                  </w:txbxContent>
                </v:textbox>
              </v:shape>
            </w:pict>
          </mc:Fallback>
        </mc:AlternateContent>
      </w:r>
    </w:p>
    <w:p w14:paraId="462EA08D" w14:textId="4CAF182A" w:rsidR="00DF2838" w:rsidRPr="00DF2838" w:rsidRDefault="00DF2838" w:rsidP="000662B5">
      <w:pPr>
        <w:ind w:left="60"/>
        <w:rPr>
          <w:rFonts w:ascii="Calibri" w:hAnsi="Calibri" w:cs="Calibri"/>
          <w:sz w:val="23"/>
          <w:szCs w:val="23"/>
        </w:rPr>
      </w:pPr>
    </w:p>
    <w:p w14:paraId="0708AE65" w14:textId="265B25FA" w:rsidR="00A14EBF" w:rsidRDefault="005F020F" w:rsidP="00375B1F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A17A989" wp14:editId="29744BFF">
                <wp:simplePos x="0" y="0"/>
                <wp:positionH relativeFrom="column">
                  <wp:posOffset>5262891</wp:posOffset>
                </wp:positionH>
                <wp:positionV relativeFrom="paragraph">
                  <wp:posOffset>119239</wp:posOffset>
                </wp:positionV>
                <wp:extent cx="374252" cy="817939"/>
                <wp:effectExtent l="0" t="0" r="19685" b="20320"/>
                <wp:wrapNone/>
                <wp:docPr id="1543767416" name="Rechteckiger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374252" cy="817939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0D4C574" id="Rechteckiger Pfeil 4" o:spid="_x0000_s1026" style="position:absolute;margin-left:414.4pt;margin-top:9.4pt;width:29.45pt;height:64.4pt;rotation:180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4252,8179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" path="m,817939l,210517c,120089,73307,46782,163735,46782r116954,l280689,r93563,93563l280689,187126r,-46781l163735,140345v-38755,,-70172,31417,-70172,70172l93563,817939,,817939xe" fillcolor="white [3201]" strokecolor="#156082 [3204]" strokeweight="1pt">
                <v:stroke joinstyle="miter"/>
                <v:path arrowok="t" o:connecttype="custom" o:connectlocs="0,817939;0,210517;163735,46782;280689,46782;280689,0;374252,93563;280689,187126;280689,140345;163735,140345;93563,210517;93563,817939;0,817939" o:connectangles="0,0,0,0,0,0,0,0,0,0,0,0"/>
              </v:shape>
            </w:pict>
          </mc:Fallback>
        </mc:AlternateContent>
      </w:r>
      <w:r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D22C9A" wp14:editId="71828B31">
                <wp:simplePos x="0" y="0"/>
                <wp:positionH relativeFrom="column">
                  <wp:posOffset>1341820</wp:posOffset>
                </wp:positionH>
                <wp:positionV relativeFrom="paragraph">
                  <wp:posOffset>173483</wp:posOffset>
                </wp:positionV>
                <wp:extent cx="475335" cy="817939"/>
                <wp:effectExtent l="0" t="0" r="20320" b="20320"/>
                <wp:wrapNone/>
                <wp:docPr id="667541034" name="Rechteckiger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75335" cy="817939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BD47F01" id="Rechteckiger Pfeil 4" o:spid="_x0000_s1026" style="position:absolute;margin-left:105.65pt;margin-top:13.65pt;width:37.45pt;height:64.4pt;rotation:180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5335,8179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" path="m,817939l,267376c,152523,93106,59417,207959,59417r148542,l356501,,475335,118834,356501,237668r,-59417l207959,178251v-49222,,-89125,39903,-89125,89125l118834,817939,,817939xe" fillcolor="white [3201]" strokecolor="#156082 [3204]" strokeweight="1pt">
                <v:stroke joinstyle="miter"/>
                <v:path arrowok="t" o:connecttype="custom" o:connectlocs="0,817939;0,267376;207959,59417;356501,59417;356501,0;475335,118834;356501,237668;356501,178251;207959,178251;118834,267376;118834,817939;0,817939" o:connectangles="0,0,0,0,0,0,0,0,0,0,0,0"/>
              </v:shape>
            </w:pict>
          </mc:Fallback>
        </mc:AlternateContent>
      </w:r>
    </w:p>
    <w:p w14:paraId="55B3855F" w14:textId="7BD6BAA1" w:rsidR="00A14EBF" w:rsidRDefault="005F020F" w:rsidP="00375B1F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1ED4260" wp14:editId="3822C88B">
                <wp:simplePos x="0" y="0"/>
                <wp:positionH relativeFrom="column">
                  <wp:posOffset>3410843</wp:posOffset>
                </wp:positionH>
                <wp:positionV relativeFrom="paragraph">
                  <wp:posOffset>74735</wp:posOffset>
                </wp:positionV>
                <wp:extent cx="474980" cy="650929"/>
                <wp:effectExtent l="0" t="0" r="20320" b="22225"/>
                <wp:wrapNone/>
                <wp:docPr id="474099682" name="Rechteckiger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74980" cy="650929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3369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D797696" id="Rechteckiger Pfeil 4" o:spid="_x0000_s1026" style="position:absolute;margin-left:268.55pt;margin-top:5.9pt;width:37.4pt;height:51.25pt;rotation:180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4980,6509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" path="m,650929l,267176c,152409,93037,59372,207804,59372r156178,1l363982,,474980,118745,363982,237490r,-59372l207804,178118v-49186,,-89059,39873,-89059,89059l118745,650929,,650929xe" fillcolor="white [3201]" strokecolor="#156082 [3204]" strokeweight="1pt">
                <v:stroke joinstyle="miter"/>
                <v:path arrowok="t" o:connecttype="custom" o:connectlocs="0,650929;0,267176;207804,59372;363982,59373;363982,0;474980,118745;363982,237490;363982,178118;207804,178118;118745,267177;118745,650929;0,650929" o:connectangles="0,0,0,0,0,0,0,0,0,0,0,0"/>
              </v:shape>
            </w:pict>
          </mc:Fallback>
        </mc:AlternateContent>
      </w:r>
    </w:p>
    <w:p w14:paraId="60C90F93" w14:textId="30BDC90D" w:rsidR="00A14EBF" w:rsidRDefault="00A14EBF" w:rsidP="00375B1F">
      <w:pPr>
        <w:rPr>
          <w:rFonts w:ascii="Calibri" w:hAnsi="Calibri" w:cs="Calibri"/>
          <w:sz w:val="23"/>
          <w:szCs w:val="23"/>
        </w:rPr>
      </w:pPr>
    </w:p>
    <w:p w14:paraId="444B325C" w14:textId="0B4A5C34" w:rsidR="00A14EBF" w:rsidRDefault="00A14EBF" w:rsidP="00375B1F">
      <w:pPr>
        <w:rPr>
          <w:rFonts w:ascii="Calibri" w:hAnsi="Calibri" w:cs="Calibri"/>
          <w:sz w:val="23"/>
          <w:szCs w:val="23"/>
        </w:rPr>
      </w:pPr>
    </w:p>
    <w:p w14:paraId="6CB0D81E" w14:textId="76A1161C" w:rsidR="004F4AA8" w:rsidRPr="00DF2838" w:rsidRDefault="00A14EBF" w:rsidP="00375B1F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Erkläre, warum man hier</w:t>
      </w:r>
      <w:r w:rsidR="004D02D8" w:rsidRPr="00DF2838">
        <w:rPr>
          <w:rFonts w:ascii="Calibri" w:hAnsi="Calibri" w:cs="Calibri"/>
          <w:sz w:val="23"/>
          <w:szCs w:val="23"/>
        </w:rPr>
        <w:t xml:space="preserve"> von </w:t>
      </w:r>
      <w:r w:rsidR="004D02D8" w:rsidRPr="00B84AA8">
        <w:rPr>
          <w:rFonts w:ascii="Calibri" w:hAnsi="Calibri" w:cs="Calibri"/>
          <w:i/>
          <w:iCs/>
          <w:sz w:val="23"/>
          <w:szCs w:val="23"/>
        </w:rPr>
        <w:t>Energieentwertung</w:t>
      </w:r>
      <w:r w:rsidR="004D02D8" w:rsidRPr="00DF2838">
        <w:rPr>
          <w:rFonts w:ascii="Calibri" w:hAnsi="Calibri" w:cs="Calibri"/>
          <w:sz w:val="23"/>
          <w:szCs w:val="23"/>
        </w:rPr>
        <w:t xml:space="preserve"> spricht. </w:t>
      </w:r>
      <w:r w:rsidR="004F4AA8" w:rsidRPr="00DF2838">
        <w:rPr>
          <w:rFonts w:ascii="Calibri" w:hAnsi="Calibri" w:cs="Calibri"/>
          <w:sz w:val="23"/>
          <w:szCs w:val="23"/>
        </w:rPr>
        <w:t xml:space="preserve"> </w:t>
      </w:r>
    </w:p>
    <w:p w14:paraId="7483EE06" w14:textId="2D84238F" w:rsidR="009F563D" w:rsidRDefault="009F563D" w:rsidP="009F563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044F580A" w14:textId="77777777" w:rsidR="009F563D" w:rsidRDefault="009F563D" w:rsidP="009F563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7136DCF1" w14:textId="3651D34E" w:rsidR="004F4AA8" w:rsidRPr="00DF2838" w:rsidRDefault="003A07BD" w:rsidP="004F4AA8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4351" behindDoc="0" locked="0" layoutInCell="1" allowOverlap="1" wp14:anchorId="62395791" wp14:editId="0E7BD4A2">
                <wp:simplePos x="0" y="0"/>
                <wp:positionH relativeFrom="margin">
                  <wp:posOffset>4201160</wp:posOffset>
                </wp:positionH>
                <wp:positionV relativeFrom="paragraph">
                  <wp:posOffset>142445</wp:posOffset>
                </wp:positionV>
                <wp:extent cx="2076450" cy="1239520"/>
                <wp:effectExtent l="0" t="0" r="19050" b="17780"/>
                <wp:wrapSquare wrapText="bothSides"/>
                <wp:docPr id="1502673134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239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FD2D1" w14:textId="3E27AEE0" w:rsidR="00DD2D31" w:rsidRPr="003A07BD" w:rsidRDefault="009660E9" w:rsidP="007326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A07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Photovoltaikanlage</w:t>
                            </w:r>
                          </w:p>
                          <w:p w14:paraId="78D6EADE" w14:textId="7194CAAA" w:rsidR="009660E9" w:rsidRPr="003A07BD" w:rsidRDefault="00DD2D31" w:rsidP="007326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A07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Angebot für Familie Becker</w:t>
                            </w:r>
                          </w:p>
                          <w:p w14:paraId="7BA31F5A" w14:textId="17D6A3CE" w:rsidR="009660E9" w:rsidRPr="003A07BD" w:rsidRDefault="009660E9" w:rsidP="007326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3A07B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Kosten: 20 000 €</w:t>
                            </w:r>
                          </w:p>
                          <w:p w14:paraId="477AED51" w14:textId="29F7E2AB" w:rsidR="009660E9" w:rsidRPr="003A07BD" w:rsidRDefault="009660E9" w:rsidP="007326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3A07B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Förderung vom Staat: 3 000 €</w:t>
                            </w:r>
                          </w:p>
                          <w:p w14:paraId="3C5512D3" w14:textId="53E888AA" w:rsidR="009660E9" w:rsidRPr="003A07BD" w:rsidRDefault="00732697" w:rsidP="007326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3A07B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1 000 € Ersparnis </w:t>
                            </w:r>
                            <w:r w:rsidR="00DD2D31" w:rsidRPr="003A07B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Energiekosten für Strom</w:t>
                            </w:r>
                            <w:r w:rsidRPr="003A07B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pro Jahr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2395791" id="Textfeld 12" o:spid="_x0000_s1033" type="#_x0000_t202" style="position:absolute;margin-left:330.8pt;margin-top:11.2pt;width:163.5pt;height:97.6pt;z-index:2516843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" fillcolor="white [3201]" strokeweight=".5pt">
                <v:textbox>
                  <w:txbxContent>
                    <w:p w14:paraId="742FD2D1" w14:textId="3E27AEE0" w:rsidR="00DD2D31" w:rsidRPr="003A07BD" w:rsidRDefault="009660E9" w:rsidP="0073269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3A07B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Photovoltaikanlage</w:t>
                      </w:r>
                    </w:p>
                    <w:p w14:paraId="78D6EADE" w14:textId="7194CAAA" w:rsidR="009660E9" w:rsidRPr="003A07BD" w:rsidRDefault="00DD2D31" w:rsidP="0073269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3A07B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Angebot für Familie Becker</w:t>
                      </w:r>
                    </w:p>
                    <w:p w14:paraId="7BA31F5A" w14:textId="17D6A3CE" w:rsidR="009660E9" w:rsidRPr="003A07BD" w:rsidRDefault="009660E9" w:rsidP="00732697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3A07B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Kosten: 20 000 €</w:t>
                      </w:r>
                    </w:p>
                    <w:p w14:paraId="477AED51" w14:textId="29F7E2AB" w:rsidR="009660E9" w:rsidRPr="003A07BD" w:rsidRDefault="009660E9" w:rsidP="00732697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3A07B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Förderung vom Staat: 3 000 €</w:t>
                      </w:r>
                    </w:p>
                    <w:p w14:paraId="3C5512D3" w14:textId="53E888AA" w:rsidR="009660E9" w:rsidRPr="003A07BD" w:rsidRDefault="00732697" w:rsidP="00732697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3A07B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1 000 € Ersparnis </w:t>
                      </w:r>
                      <w:r w:rsidR="00DD2D31" w:rsidRPr="003A07B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Energiekosten für Strom</w:t>
                      </w:r>
                      <w:r w:rsidRPr="003A07B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pro Jahr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57636A" w14:textId="681CF05B" w:rsidR="00DD2D31" w:rsidRDefault="00DD2D31" w:rsidP="009F563D">
      <w:pPr>
        <w:pStyle w:val="Listenabsatz"/>
        <w:numPr>
          <w:ilvl w:val="0"/>
          <w:numId w:val="18"/>
        </w:num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Familie Becker hat für eine Photovoltaikanlage das nebenstehende Angebot erhalten.</w:t>
      </w:r>
      <w:r w:rsidR="00EF78F2">
        <w:rPr>
          <w:rFonts w:ascii="Calibri" w:hAnsi="Calibri" w:cs="Calibri"/>
          <w:sz w:val="23"/>
          <w:szCs w:val="23"/>
        </w:rPr>
        <w:t xml:space="preserve"> Darin ist auch eine Batterie zur Speicherung der elektrischen Energie </w:t>
      </w:r>
      <w:r w:rsidR="00190ADA">
        <w:rPr>
          <w:rFonts w:ascii="Calibri" w:hAnsi="Calibri" w:cs="Calibri"/>
          <w:sz w:val="23"/>
          <w:szCs w:val="23"/>
        </w:rPr>
        <w:t xml:space="preserve">und eine sogenannte Wallbox zum Laden eines E-Autos </w:t>
      </w:r>
      <w:r w:rsidR="00EF78F2">
        <w:rPr>
          <w:rFonts w:ascii="Calibri" w:hAnsi="Calibri" w:cs="Calibri"/>
          <w:sz w:val="23"/>
          <w:szCs w:val="23"/>
        </w:rPr>
        <w:t>enthalten.</w:t>
      </w:r>
      <w:r>
        <w:rPr>
          <w:rFonts w:ascii="Calibri" w:hAnsi="Calibri" w:cs="Calibri"/>
          <w:sz w:val="23"/>
          <w:szCs w:val="23"/>
        </w:rPr>
        <w:t xml:space="preserve"> Beantworte die folgenden Fragen, um zu beurteilen, ob eine Anlage für die Familie sinnvoll sein kann: </w:t>
      </w:r>
    </w:p>
    <w:p w14:paraId="591B5D8F" w14:textId="77777777" w:rsidR="00DD2D31" w:rsidRDefault="00DD2D31" w:rsidP="00DD2D31">
      <w:pPr>
        <w:pStyle w:val="Listenabsatz"/>
        <w:ind w:left="360"/>
        <w:rPr>
          <w:rFonts w:ascii="Calibri" w:hAnsi="Calibri" w:cs="Calibri"/>
          <w:sz w:val="23"/>
          <w:szCs w:val="23"/>
        </w:rPr>
      </w:pPr>
    </w:p>
    <w:p w14:paraId="55598376" w14:textId="5E6421C3" w:rsidR="00DD2D31" w:rsidRDefault="000540D3" w:rsidP="00EF42CD">
      <w:pPr>
        <w:pStyle w:val="Listenabsatz"/>
        <w:numPr>
          <w:ilvl w:val="0"/>
          <w:numId w:val="19"/>
        </w:numPr>
        <w:rPr>
          <w:rFonts w:ascii="Calibri" w:hAnsi="Calibri" w:cs="Calibri"/>
          <w:sz w:val="23"/>
          <w:szCs w:val="23"/>
        </w:rPr>
      </w:pPr>
      <w:r w:rsidRPr="00DD2D31">
        <w:rPr>
          <w:rFonts w:ascii="Calibri" w:hAnsi="Calibri" w:cs="Calibri"/>
          <w:b/>
          <w:bCs/>
          <w:sz w:val="23"/>
          <w:szCs w:val="23"/>
        </w:rPr>
        <w:t>Ökologisch</w:t>
      </w:r>
      <w:r w:rsidR="00EF42CD" w:rsidRPr="00DD2D31">
        <w:rPr>
          <w:rFonts w:ascii="Calibri" w:hAnsi="Calibri" w:cs="Calibri"/>
          <w:b/>
          <w:bCs/>
          <w:sz w:val="23"/>
          <w:szCs w:val="23"/>
        </w:rPr>
        <w:t>:</w:t>
      </w:r>
      <w:r w:rsidR="00EF42CD" w:rsidRPr="00DD2D31">
        <w:rPr>
          <w:rFonts w:ascii="Calibri" w:hAnsi="Calibri" w:cs="Calibri"/>
          <w:sz w:val="23"/>
          <w:szCs w:val="23"/>
        </w:rPr>
        <w:t xml:space="preserve"> </w:t>
      </w:r>
      <w:r w:rsidR="0043786F">
        <w:rPr>
          <w:rFonts w:ascii="Calibri" w:hAnsi="Calibri" w:cs="Calibri"/>
          <w:sz w:val="23"/>
          <w:szCs w:val="23"/>
        </w:rPr>
        <w:t xml:space="preserve">Diskutiert gemeinsam: </w:t>
      </w:r>
      <w:r w:rsidRPr="00DD2D31">
        <w:rPr>
          <w:rFonts w:ascii="Calibri" w:hAnsi="Calibri" w:cs="Calibri"/>
          <w:sz w:val="23"/>
          <w:szCs w:val="23"/>
        </w:rPr>
        <w:t xml:space="preserve">Welche Vorteile bringt die Nutzung von </w:t>
      </w:r>
      <w:r w:rsidR="00DD2D31" w:rsidRPr="00DD2D31">
        <w:rPr>
          <w:rFonts w:ascii="Calibri" w:hAnsi="Calibri" w:cs="Calibri"/>
          <w:sz w:val="23"/>
          <w:szCs w:val="23"/>
        </w:rPr>
        <w:t>Solarenergie</w:t>
      </w:r>
      <w:r w:rsidR="00DD2D31">
        <w:rPr>
          <w:rFonts w:ascii="Calibri" w:hAnsi="Calibri" w:cs="Calibri"/>
          <w:sz w:val="23"/>
          <w:szCs w:val="23"/>
        </w:rPr>
        <w:t xml:space="preserve"> für die Umwelt</w:t>
      </w:r>
      <w:r w:rsidRPr="00DD2D31">
        <w:rPr>
          <w:rFonts w:ascii="Calibri" w:hAnsi="Calibri" w:cs="Calibri"/>
          <w:sz w:val="23"/>
          <w:szCs w:val="23"/>
        </w:rPr>
        <w:t>? Welche Nachteile bleiben</w:t>
      </w:r>
      <w:r w:rsidR="00EF78F2">
        <w:rPr>
          <w:rFonts w:ascii="Calibri" w:hAnsi="Calibri" w:cs="Calibri"/>
          <w:sz w:val="23"/>
          <w:szCs w:val="23"/>
        </w:rPr>
        <w:t>?</w:t>
      </w:r>
    </w:p>
    <w:p w14:paraId="615F062F" w14:textId="77777777" w:rsidR="009D67E8" w:rsidRDefault="009D67E8" w:rsidP="009D67E8">
      <w:pPr>
        <w:pStyle w:val="Listenabsatz"/>
        <w:ind w:left="360"/>
        <w:rPr>
          <w:rFonts w:ascii="Calibri" w:hAnsi="Calibri" w:cs="Calibri"/>
          <w:sz w:val="23"/>
          <w:szCs w:val="23"/>
        </w:rPr>
      </w:pPr>
    </w:p>
    <w:p w14:paraId="0AF5B0E3" w14:textId="29504CAA" w:rsidR="00DD2D31" w:rsidRDefault="00DD2D31" w:rsidP="00DD2D3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Vorteile: </w:t>
      </w:r>
      <w:r w:rsidRPr="00DD2D31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7E7D084B" w14:textId="2DB93E80" w:rsidR="00A77FCC" w:rsidRPr="00DD2D31" w:rsidRDefault="00A77FCC" w:rsidP="00DD2D31">
      <w:pPr>
        <w:rPr>
          <w:rFonts w:ascii="Calibri" w:hAnsi="Calibri" w:cs="Calibri"/>
          <w:sz w:val="22"/>
          <w:szCs w:val="22"/>
        </w:rPr>
      </w:pPr>
      <w:r w:rsidRPr="00DD2D31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0E8FABFD" w14:textId="65BCD9AE" w:rsidR="00DD2D31" w:rsidRDefault="00DD2D31" w:rsidP="00DD2D3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Nachteile: </w:t>
      </w:r>
      <w:r w:rsidRPr="00DD2D31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419F36B7" w14:textId="1402E6F2" w:rsidR="0043786F" w:rsidRDefault="0043786F" w:rsidP="00DD2D31">
      <w:pPr>
        <w:rPr>
          <w:rFonts w:ascii="Calibri" w:hAnsi="Calibri" w:cs="Calibri"/>
          <w:sz w:val="22"/>
          <w:szCs w:val="22"/>
        </w:rPr>
      </w:pPr>
      <w:r w:rsidRPr="00DD2D31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78378C37" w14:textId="77777777" w:rsidR="00DD2D31" w:rsidRDefault="00DD2D31" w:rsidP="00DD2D31">
      <w:pPr>
        <w:rPr>
          <w:rFonts w:ascii="Calibri" w:hAnsi="Calibri" w:cs="Calibri"/>
          <w:sz w:val="22"/>
          <w:szCs w:val="22"/>
        </w:rPr>
      </w:pPr>
    </w:p>
    <w:p w14:paraId="1F615118" w14:textId="77777777" w:rsidR="00A77FCC" w:rsidRPr="00DD2D31" w:rsidRDefault="00A77FCC" w:rsidP="00DD2D31">
      <w:pPr>
        <w:rPr>
          <w:rFonts w:ascii="Calibri" w:hAnsi="Calibri" w:cs="Calibri"/>
          <w:sz w:val="22"/>
          <w:szCs w:val="22"/>
        </w:rPr>
      </w:pPr>
    </w:p>
    <w:p w14:paraId="42C40E08" w14:textId="244CF897" w:rsidR="00B34210" w:rsidRPr="00DD2D31" w:rsidRDefault="00B63D99" w:rsidP="00DD2D31">
      <w:pPr>
        <w:pStyle w:val="Listenabsatz"/>
        <w:numPr>
          <w:ilvl w:val="0"/>
          <w:numId w:val="19"/>
        </w:numPr>
        <w:rPr>
          <w:rFonts w:ascii="Calibri" w:hAnsi="Calibri" w:cs="Calibri"/>
          <w:b/>
          <w:bCs/>
          <w:sz w:val="23"/>
          <w:szCs w:val="23"/>
        </w:rPr>
      </w:pPr>
      <w:r w:rsidRPr="00DD2D31">
        <w:rPr>
          <w:rFonts w:ascii="Calibri" w:hAnsi="Calibri" w:cs="Calibri"/>
          <w:b/>
          <w:bCs/>
          <w:sz w:val="23"/>
          <w:szCs w:val="23"/>
        </w:rPr>
        <w:lastRenderedPageBreak/>
        <w:t>Ökonomisch</w:t>
      </w:r>
      <w:r w:rsidR="00EF42CD" w:rsidRPr="00DD2D31">
        <w:rPr>
          <w:rFonts w:ascii="Calibri" w:hAnsi="Calibri" w:cs="Calibri"/>
          <w:b/>
          <w:bCs/>
          <w:sz w:val="23"/>
          <w:szCs w:val="23"/>
        </w:rPr>
        <w:t xml:space="preserve">: </w:t>
      </w:r>
      <w:r w:rsidR="00DD2D31" w:rsidRPr="00DD2D31">
        <w:rPr>
          <w:rFonts w:ascii="Calibri" w:hAnsi="Calibri" w:cs="Calibri"/>
          <w:sz w:val="23"/>
          <w:szCs w:val="23"/>
        </w:rPr>
        <w:t xml:space="preserve">Berechne, nach wie vielen Jahren </w:t>
      </w:r>
      <w:r w:rsidR="00BE7B50" w:rsidRPr="00DD2D31">
        <w:rPr>
          <w:rFonts w:ascii="Calibri" w:hAnsi="Calibri" w:cs="Calibri"/>
          <w:sz w:val="23"/>
          <w:szCs w:val="23"/>
        </w:rPr>
        <w:t xml:space="preserve">sich die PV-Anlage für Familie Becker </w:t>
      </w:r>
      <w:r w:rsidR="00DD2D31">
        <w:rPr>
          <w:rFonts w:ascii="Calibri" w:hAnsi="Calibri" w:cs="Calibri"/>
          <w:sz w:val="23"/>
          <w:szCs w:val="23"/>
        </w:rPr>
        <w:t>finanziell lohnt; d.h. ab wann haben sie so viel Geld gespart, dass der Kaufpreis erreicht ist?</w:t>
      </w:r>
    </w:p>
    <w:p w14:paraId="56D3A20D" w14:textId="77777777" w:rsidR="00DD2D31" w:rsidRPr="00DD2D31" w:rsidRDefault="00DD2D31" w:rsidP="00DD2D31">
      <w:pPr>
        <w:rPr>
          <w:rFonts w:ascii="Calibri" w:hAnsi="Calibri" w:cs="Calibri"/>
          <w:sz w:val="22"/>
          <w:szCs w:val="22"/>
        </w:rPr>
      </w:pPr>
      <w:r w:rsidRPr="00DD2D31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0FFCA78A" w14:textId="77777777" w:rsidR="00DD2D31" w:rsidRPr="00DD2D31" w:rsidRDefault="00DD2D31" w:rsidP="00DD2D31">
      <w:pPr>
        <w:rPr>
          <w:rFonts w:ascii="Calibri" w:hAnsi="Calibri" w:cs="Calibri"/>
          <w:sz w:val="22"/>
          <w:szCs w:val="22"/>
        </w:rPr>
      </w:pPr>
      <w:r w:rsidRPr="00DD2D31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5D8EB68" w14:textId="77777777" w:rsidR="00DD2D31" w:rsidRDefault="00DD2D31" w:rsidP="00B34210">
      <w:pPr>
        <w:pStyle w:val="Listenabsatz"/>
        <w:ind w:left="284"/>
        <w:rPr>
          <w:rFonts w:ascii="Calibri" w:hAnsi="Calibri" w:cs="Calibri"/>
          <w:sz w:val="23"/>
          <w:szCs w:val="23"/>
        </w:rPr>
      </w:pPr>
    </w:p>
    <w:p w14:paraId="46BB8A80" w14:textId="4FFFBBD9" w:rsidR="0050700F" w:rsidRDefault="00106781" w:rsidP="00DD2D31">
      <w:pPr>
        <w:pStyle w:val="Listenabsatz"/>
        <w:numPr>
          <w:ilvl w:val="0"/>
          <w:numId w:val="19"/>
        </w:numPr>
        <w:rPr>
          <w:rFonts w:ascii="Calibri" w:hAnsi="Calibri" w:cs="Calibri"/>
          <w:sz w:val="23"/>
          <w:szCs w:val="23"/>
        </w:rPr>
      </w:pPr>
      <w:r w:rsidRPr="00B34210">
        <w:rPr>
          <w:rFonts w:ascii="Calibri" w:hAnsi="Calibri" w:cs="Calibri"/>
          <w:sz w:val="23"/>
          <w:szCs w:val="23"/>
        </w:rPr>
        <w:t xml:space="preserve">Die PV-Anlage </w:t>
      </w:r>
      <w:r w:rsidR="00DD2D31">
        <w:rPr>
          <w:rFonts w:ascii="Calibri" w:hAnsi="Calibri" w:cs="Calibri"/>
          <w:sz w:val="23"/>
          <w:szCs w:val="23"/>
        </w:rPr>
        <w:t>liefert an sonnigen Tagen mehr elektrische Energie</w:t>
      </w:r>
      <w:r w:rsidRPr="00B34210">
        <w:rPr>
          <w:rFonts w:ascii="Calibri" w:hAnsi="Calibri" w:cs="Calibri"/>
          <w:sz w:val="23"/>
          <w:szCs w:val="23"/>
        </w:rPr>
        <w:t xml:space="preserve">, als Familie Becker selbst </w:t>
      </w:r>
      <w:r w:rsidR="00DD2D31">
        <w:rPr>
          <w:rFonts w:ascii="Calibri" w:hAnsi="Calibri" w:cs="Calibri"/>
          <w:sz w:val="23"/>
          <w:szCs w:val="23"/>
        </w:rPr>
        <w:t>benötigt</w:t>
      </w:r>
      <w:r w:rsidRPr="00B34210">
        <w:rPr>
          <w:rFonts w:ascii="Calibri" w:hAnsi="Calibri" w:cs="Calibri"/>
          <w:sz w:val="23"/>
          <w:szCs w:val="23"/>
        </w:rPr>
        <w:t>. Diese</w:t>
      </w:r>
      <w:r w:rsidR="00A77FCC">
        <w:rPr>
          <w:rFonts w:ascii="Calibri" w:hAnsi="Calibri" w:cs="Calibri"/>
          <w:sz w:val="23"/>
          <w:szCs w:val="23"/>
        </w:rPr>
        <w:t xml:space="preserve"> Energie kann als</w:t>
      </w:r>
      <w:r w:rsidRPr="00B34210">
        <w:rPr>
          <w:rFonts w:ascii="Calibri" w:hAnsi="Calibri" w:cs="Calibri"/>
          <w:sz w:val="23"/>
          <w:szCs w:val="23"/>
        </w:rPr>
        <w:t xml:space="preserve"> Strom </w:t>
      </w:r>
      <w:r w:rsidR="007A3FCE" w:rsidRPr="00B34210">
        <w:rPr>
          <w:rFonts w:ascii="Calibri" w:hAnsi="Calibri" w:cs="Calibri"/>
          <w:sz w:val="23"/>
          <w:szCs w:val="23"/>
        </w:rPr>
        <w:t>ins öffentliche Netz ein</w:t>
      </w:r>
      <w:r w:rsidR="00A77FCC">
        <w:rPr>
          <w:rFonts w:ascii="Calibri" w:hAnsi="Calibri" w:cs="Calibri"/>
          <w:sz w:val="23"/>
          <w:szCs w:val="23"/>
        </w:rPr>
        <w:t>gespeist werden u</w:t>
      </w:r>
      <w:r w:rsidR="00DD2D31">
        <w:rPr>
          <w:rFonts w:ascii="Calibri" w:hAnsi="Calibri" w:cs="Calibri"/>
          <w:sz w:val="23"/>
          <w:szCs w:val="23"/>
        </w:rPr>
        <w:t xml:space="preserve">nd </w:t>
      </w:r>
      <w:r w:rsidR="00A77FCC">
        <w:rPr>
          <w:rFonts w:ascii="Calibri" w:hAnsi="Calibri" w:cs="Calibri"/>
          <w:sz w:val="23"/>
          <w:szCs w:val="23"/>
        </w:rPr>
        <w:t>wird dann vergütet</w:t>
      </w:r>
      <w:r w:rsidR="00DD2D31">
        <w:rPr>
          <w:rFonts w:ascii="Calibri" w:hAnsi="Calibri" w:cs="Calibri"/>
          <w:sz w:val="23"/>
          <w:szCs w:val="23"/>
        </w:rPr>
        <w:t>.</w:t>
      </w:r>
      <w:r w:rsidR="007A3FCE" w:rsidRPr="00B34210">
        <w:rPr>
          <w:rFonts w:ascii="Calibri" w:hAnsi="Calibri" w:cs="Calibri"/>
          <w:sz w:val="23"/>
          <w:szCs w:val="23"/>
        </w:rPr>
        <w:t xml:space="preserve"> Angenommen, die Familie verkauft </w:t>
      </w:r>
      <w:r w:rsidR="00E54E2A" w:rsidRPr="00B34210">
        <w:rPr>
          <w:rFonts w:ascii="Calibri" w:hAnsi="Calibri" w:cs="Calibri"/>
          <w:sz w:val="23"/>
          <w:szCs w:val="23"/>
        </w:rPr>
        <w:t xml:space="preserve">zusätzlich </w:t>
      </w:r>
      <w:r w:rsidR="008632F3" w:rsidRPr="00B34210">
        <w:rPr>
          <w:rFonts w:ascii="Calibri" w:hAnsi="Calibri" w:cs="Calibri"/>
          <w:sz w:val="23"/>
          <w:szCs w:val="23"/>
        </w:rPr>
        <w:t xml:space="preserve">800 € </w:t>
      </w:r>
      <w:r w:rsidR="00DD2D31">
        <w:rPr>
          <w:rFonts w:ascii="Calibri" w:hAnsi="Calibri" w:cs="Calibri"/>
          <w:sz w:val="23"/>
          <w:szCs w:val="23"/>
        </w:rPr>
        <w:t xml:space="preserve">elektrische Energie </w:t>
      </w:r>
      <w:r w:rsidR="008632F3" w:rsidRPr="00B34210">
        <w:rPr>
          <w:rFonts w:ascii="Calibri" w:hAnsi="Calibri" w:cs="Calibri"/>
          <w:sz w:val="23"/>
          <w:szCs w:val="23"/>
        </w:rPr>
        <w:t xml:space="preserve">pro Jahr. Wie viel Geld hätte sie in </w:t>
      </w:r>
      <w:r w:rsidR="0043786F">
        <w:rPr>
          <w:rFonts w:ascii="Calibri" w:hAnsi="Calibri" w:cs="Calibri"/>
          <w:sz w:val="23"/>
          <w:szCs w:val="23"/>
        </w:rPr>
        <w:t>17</w:t>
      </w:r>
      <w:r w:rsidR="00830F6E" w:rsidRPr="00B34210">
        <w:rPr>
          <w:rFonts w:ascii="Calibri" w:hAnsi="Calibri" w:cs="Calibri"/>
          <w:sz w:val="23"/>
          <w:szCs w:val="23"/>
        </w:rPr>
        <w:t xml:space="preserve"> Jahren verdient? </w:t>
      </w:r>
    </w:p>
    <w:p w14:paraId="1F8DD2F8" w14:textId="77777777" w:rsidR="00DD2D31" w:rsidRPr="00DD2D31" w:rsidRDefault="00DD2D31" w:rsidP="00DD2D31">
      <w:pPr>
        <w:rPr>
          <w:rFonts w:ascii="Calibri" w:hAnsi="Calibri" w:cs="Calibri"/>
          <w:sz w:val="22"/>
          <w:szCs w:val="22"/>
        </w:rPr>
      </w:pPr>
      <w:r w:rsidRPr="00DD2D31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1EE34279" w14:textId="77777777" w:rsidR="00DD2D31" w:rsidRPr="00DD2D31" w:rsidRDefault="00DD2D31" w:rsidP="00DD2D31">
      <w:pPr>
        <w:rPr>
          <w:rFonts w:ascii="Calibri" w:hAnsi="Calibri" w:cs="Calibri"/>
          <w:sz w:val="22"/>
          <w:szCs w:val="22"/>
        </w:rPr>
      </w:pPr>
      <w:r w:rsidRPr="00DD2D31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9C6D9A5" w14:textId="77777777" w:rsidR="00DD2D31" w:rsidRDefault="00DD2D31" w:rsidP="00DD2D31">
      <w:pPr>
        <w:pStyle w:val="Listenabsatz"/>
        <w:ind w:left="284"/>
        <w:rPr>
          <w:rFonts w:ascii="Calibri" w:hAnsi="Calibri" w:cs="Calibri"/>
          <w:sz w:val="23"/>
          <w:szCs w:val="23"/>
        </w:rPr>
      </w:pPr>
    </w:p>
    <w:p w14:paraId="0C98828F" w14:textId="45023EE5" w:rsidR="00DD2D31" w:rsidRDefault="00DD2D31" w:rsidP="00DD2D31">
      <w:pPr>
        <w:pStyle w:val="Listenabsatz"/>
        <w:numPr>
          <w:ilvl w:val="0"/>
          <w:numId w:val="19"/>
        </w:num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Die Familie fährt mit ihrem bisherigen Auto</w:t>
      </w:r>
      <w:r w:rsidR="0043786F">
        <w:rPr>
          <w:rFonts w:ascii="Calibri" w:hAnsi="Calibri" w:cs="Calibri"/>
          <w:sz w:val="23"/>
          <w:szCs w:val="23"/>
        </w:rPr>
        <w:t xml:space="preserve"> (Diesel)</w:t>
      </w:r>
      <w:r>
        <w:rPr>
          <w:rFonts w:ascii="Calibri" w:hAnsi="Calibri" w:cs="Calibri"/>
          <w:sz w:val="23"/>
          <w:szCs w:val="23"/>
        </w:rPr>
        <w:t xml:space="preserve"> ca. 10 000 km im Jahr. </w:t>
      </w:r>
      <w:r w:rsidR="0043786F">
        <w:rPr>
          <w:rFonts w:ascii="Calibri" w:hAnsi="Calibri" w:cs="Calibri"/>
          <w:sz w:val="23"/>
          <w:szCs w:val="23"/>
        </w:rPr>
        <w:t xml:space="preserve">Recherchiere und berechne, wie viel Spritkosten die Familie damit pro Jahr ungefähr sparen könnte. </w:t>
      </w:r>
    </w:p>
    <w:p w14:paraId="5F2ABD6D" w14:textId="77777777" w:rsidR="0043786F" w:rsidRPr="00DD2D31" w:rsidRDefault="0043786F" w:rsidP="0043786F">
      <w:pPr>
        <w:rPr>
          <w:rFonts w:ascii="Calibri" w:hAnsi="Calibri" w:cs="Calibri"/>
          <w:sz w:val="22"/>
          <w:szCs w:val="22"/>
        </w:rPr>
      </w:pPr>
      <w:r w:rsidRPr="00DD2D31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05B1F6C9" w14:textId="77777777" w:rsidR="0043786F" w:rsidRPr="00DD2D31" w:rsidRDefault="0043786F" w:rsidP="0043786F">
      <w:pPr>
        <w:rPr>
          <w:rFonts w:ascii="Calibri" w:hAnsi="Calibri" w:cs="Calibri"/>
          <w:sz w:val="22"/>
          <w:szCs w:val="22"/>
        </w:rPr>
      </w:pPr>
      <w:r w:rsidRPr="00DD2D31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A2A55E2" w14:textId="77777777" w:rsidR="00DD2D31" w:rsidRPr="00DD2D31" w:rsidRDefault="00DD2D31" w:rsidP="00DD2D31">
      <w:pPr>
        <w:rPr>
          <w:rFonts w:ascii="Calibri" w:hAnsi="Calibri" w:cs="Calibri"/>
          <w:b/>
          <w:bCs/>
          <w:sz w:val="23"/>
          <w:szCs w:val="23"/>
        </w:rPr>
      </w:pPr>
    </w:p>
    <w:p w14:paraId="2A2647D5" w14:textId="19C33057" w:rsidR="00EF42CD" w:rsidRDefault="00C80060" w:rsidP="00DD2D31">
      <w:pPr>
        <w:pStyle w:val="Listenabsatz"/>
        <w:numPr>
          <w:ilvl w:val="0"/>
          <w:numId w:val="19"/>
        </w:numPr>
        <w:ind w:left="426" w:hanging="426"/>
        <w:rPr>
          <w:rFonts w:ascii="Calibri" w:hAnsi="Calibri" w:cs="Calibri"/>
          <w:sz w:val="23"/>
          <w:szCs w:val="23"/>
        </w:rPr>
      </w:pPr>
      <w:r w:rsidRPr="00D016A3">
        <w:rPr>
          <w:rFonts w:ascii="Calibri" w:hAnsi="Calibri" w:cs="Calibri"/>
          <w:b/>
          <w:bCs/>
          <w:sz w:val="23"/>
          <w:szCs w:val="23"/>
        </w:rPr>
        <w:t>Sozial</w:t>
      </w:r>
      <w:r w:rsidR="00CA6630" w:rsidRPr="00D016A3">
        <w:rPr>
          <w:rFonts w:ascii="Calibri" w:hAnsi="Calibri" w:cs="Calibri"/>
          <w:b/>
          <w:bCs/>
          <w:sz w:val="23"/>
          <w:szCs w:val="23"/>
        </w:rPr>
        <w:t>:</w:t>
      </w:r>
      <w:r w:rsidR="00CA6630" w:rsidRPr="00DF2838">
        <w:rPr>
          <w:rFonts w:ascii="Calibri" w:hAnsi="Calibri" w:cs="Calibri"/>
          <w:sz w:val="23"/>
          <w:szCs w:val="23"/>
        </w:rPr>
        <w:t xml:space="preserve"> </w:t>
      </w:r>
      <w:r w:rsidR="0043786F">
        <w:rPr>
          <w:rFonts w:ascii="Calibri" w:hAnsi="Calibri" w:cs="Calibri"/>
          <w:sz w:val="23"/>
          <w:szCs w:val="23"/>
        </w:rPr>
        <w:t>Überlege,</w:t>
      </w:r>
      <w:r w:rsidR="00CA6630" w:rsidRPr="00DF2838">
        <w:rPr>
          <w:rFonts w:ascii="Calibri" w:hAnsi="Calibri" w:cs="Calibri"/>
          <w:sz w:val="23"/>
          <w:szCs w:val="23"/>
        </w:rPr>
        <w:t xml:space="preserve"> was die Anschaffung eine PV-Anlage für Familie Becker im Alltag bedeuten würde</w:t>
      </w:r>
      <w:r w:rsidR="00B1421E" w:rsidRPr="00DF2838">
        <w:rPr>
          <w:rFonts w:ascii="Calibri" w:hAnsi="Calibri" w:cs="Calibri"/>
          <w:sz w:val="23"/>
          <w:szCs w:val="23"/>
        </w:rPr>
        <w:t>.</w:t>
      </w:r>
    </w:p>
    <w:p w14:paraId="5B69AC5F" w14:textId="77777777" w:rsidR="0043786F" w:rsidRPr="0043786F" w:rsidRDefault="0043786F" w:rsidP="0043786F">
      <w:pPr>
        <w:rPr>
          <w:rFonts w:ascii="Calibri" w:hAnsi="Calibri" w:cs="Calibri"/>
          <w:sz w:val="22"/>
          <w:szCs w:val="22"/>
        </w:rPr>
      </w:pPr>
      <w:r w:rsidRPr="0043786F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000698E0" w14:textId="77777777" w:rsidR="0043786F" w:rsidRDefault="0043786F" w:rsidP="0043786F">
      <w:pPr>
        <w:rPr>
          <w:rFonts w:ascii="Calibri" w:hAnsi="Calibri" w:cs="Calibri"/>
          <w:sz w:val="22"/>
          <w:szCs w:val="22"/>
        </w:rPr>
      </w:pPr>
      <w:r w:rsidRPr="0043786F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54004C4E" w14:textId="77777777" w:rsidR="00EF78F2" w:rsidRPr="0043786F" w:rsidRDefault="00EF78F2" w:rsidP="00EF78F2">
      <w:pPr>
        <w:rPr>
          <w:rFonts w:ascii="Calibri" w:hAnsi="Calibri" w:cs="Calibri"/>
          <w:sz w:val="22"/>
          <w:szCs w:val="22"/>
        </w:rPr>
      </w:pPr>
      <w:r w:rsidRPr="0043786F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38DE9F5C" w14:textId="77777777" w:rsidR="00EF78F2" w:rsidRPr="0043786F" w:rsidRDefault="00EF78F2" w:rsidP="0043786F">
      <w:pPr>
        <w:rPr>
          <w:rFonts w:ascii="Calibri" w:hAnsi="Calibri" w:cs="Calibri"/>
          <w:sz w:val="22"/>
          <w:szCs w:val="22"/>
        </w:rPr>
      </w:pPr>
    </w:p>
    <w:p w14:paraId="2BF9D2AD" w14:textId="34EBD106" w:rsidR="0050700F" w:rsidRPr="00DF2838" w:rsidRDefault="00FE3F65" w:rsidP="0050700F">
      <w:pPr>
        <w:rPr>
          <w:rFonts w:ascii="Calibri" w:hAnsi="Calibri" w:cs="Calibri"/>
          <w:b/>
          <w:bCs/>
          <w:sz w:val="23"/>
          <w:szCs w:val="23"/>
        </w:rPr>
      </w:pPr>
      <w:r w:rsidRPr="00DF2838">
        <w:rPr>
          <w:rFonts w:ascii="Calibri" w:hAnsi="Calibri" w:cs="Calibri"/>
          <w:b/>
          <w:bCs/>
          <w:sz w:val="23"/>
          <w:szCs w:val="23"/>
        </w:rPr>
        <w:t xml:space="preserve">Abschluss: </w:t>
      </w:r>
      <w:r w:rsidR="00BA58CD" w:rsidRPr="00BA58CD">
        <w:rPr>
          <w:rFonts w:ascii="Calibri" w:hAnsi="Calibri" w:cs="Calibri"/>
          <w:sz w:val="23"/>
          <w:szCs w:val="23"/>
        </w:rPr>
        <w:t xml:space="preserve">Formuliere für Familie Becker eine </w:t>
      </w:r>
      <w:r w:rsidRPr="00BA58CD">
        <w:rPr>
          <w:rFonts w:ascii="Calibri" w:hAnsi="Calibri" w:cs="Calibri"/>
          <w:sz w:val="23"/>
          <w:szCs w:val="23"/>
        </w:rPr>
        <w:t>Empfehlung für oder gegen eine PV-Anlage:</w:t>
      </w:r>
      <w:r w:rsidRPr="00DF2838">
        <w:rPr>
          <w:rFonts w:ascii="Calibri" w:hAnsi="Calibri" w:cs="Calibri"/>
          <w:b/>
          <w:bCs/>
          <w:sz w:val="23"/>
          <w:szCs w:val="23"/>
        </w:rPr>
        <w:t xml:space="preserve"> </w:t>
      </w:r>
    </w:p>
    <w:p w14:paraId="604AD813" w14:textId="77777777" w:rsidR="00BA58CD" w:rsidRPr="0043786F" w:rsidRDefault="00BA58CD" w:rsidP="00BA58CD">
      <w:pPr>
        <w:rPr>
          <w:rFonts w:ascii="Calibri" w:hAnsi="Calibri" w:cs="Calibri"/>
          <w:sz w:val="22"/>
          <w:szCs w:val="22"/>
        </w:rPr>
      </w:pPr>
      <w:r w:rsidRPr="0043786F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32502E7D" w14:textId="77777777" w:rsidR="00BA58CD" w:rsidRDefault="00BA58CD" w:rsidP="00BA58CD">
      <w:pPr>
        <w:rPr>
          <w:rFonts w:ascii="Calibri" w:hAnsi="Calibri" w:cs="Calibri"/>
          <w:sz w:val="22"/>
          <w:szCs w:val="22"/>
        </w:rPr>
      </w:pPr>
      <w:r w:rsidRPr="0043786F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4914463B" w14:textId="77777777" w:rsidR="00BA58CD" w:rsidRPr="0043786F" w:rsidRDefault="00BA58CD" w:rsidP="00BA58CD">
      <w:pPr>
        <w:rPr>
          <w:rFonts w:ascii="Calibri" w:hAnsi="Calibri" w:cs="Calibri"/>
          <w:sz w:val="22"/>
          <w:szCs w:val="22"/>
        </w:rPr>
      </w:pPr>
      <w:r w:rsidRPr="0043786F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2227B03D" w14:textId="4682C67C" w:rsidR="006D6856" w:rsidRDefault="006D6856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br w:type="page"/>
      </w:r>
    </w:p>
    <w:p w14:paraId="62AF3CD6" w14:textId="44506BCC" w:rsidR="005F020F" w:rsidRPr="00FD3C18" w:rsidRDefault="005F020F" w:rsidP="004F4AA8">
      <w:pPr>
        <w:rPr>
          <w:rFonts w:ascii="Calibri" w:hAnsi="Calibri" w:cs="Calibri"/>
          <w:b/>
          <w:bCs/>
          <w:sz w:val="23"/>
          <w:szCs w:val="23"/>
        </w:rPr>
      </w:pPr>
      <w:r w:rsidRPr="00FD3C18">
        <w:rPr>
          <w:rFonts w:ascii="Calibri" w:hAnsi="Calibri" w:cs="Calibri"/>
          <w:b/>
          <w:bCs/>
          <w:sz w:val="23"/>
          <w:szCs w:val="23"/>
        </w:rPr>
        <w:lastRenderedPageBreak/>
        <w:t>M6</w:t>
      </w:r>
      <w:r w:rsidR="00FD3C18">
        <w:rPr>
          <w:rFonts w:ascii="Calibri" w:hAnsi="Calibri" w:cs="Calibri"/>
          <w:b/>
          <w:bCs/>
          <w:sz w:val="23"/>
          <w:szCs w:val="23"/>
        </w:rPr>
        <w:t>: Energie!</w:t>
      </w:r>
    </w:p>
    <w:p w14:paraId="485B33BC" w14:textId="28A3B8F6" w:rsidR="005F020F" w:rsidRDefault="00FD3C18" w:rsidP="004F4AA8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Auf dieser Seite findest Du weitere Informationen und ein Erklärvideo zur Energie und Energieflussdiagrammen: </w:t>
      </w:r>
    </w:p>
    <w:p w14:paraId="1DA97D66" w14:textId="799DCCBA" w:rsidR="00FD3C18" w:rsidRDefault="00FD3C18" w:rsidP="00FD3C18">
      <w:pPr>
        <w:jc w:val="center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noProof/>
          <w:sz w:val="23"/>
          <w:szCs w:val="23"/>
        </w:rPr>
        <w:drawing>
          <wp:inline distT="0" distB="0" distL="0" distR="0" wp14:anchorId="35C3F123" wp14:editId="21BF7589">
            <wp:extent cx="1914041" cy="1914041"/>
            <wp:effectExtent l="0" t="0" r="3810" b="3810"/>
            <wp:docPr id="91998510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85109" name="Grafik 91998510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848" cy="192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7E634" w14:textId="129C051D" w:rsidR="00FD3C18" w:rsidRPr="00FD3C18" w:rsidRDefault="00FD3C18" w:rsidP="004F4AA8">
      <w:pPr>
        <w:rPr>
          <w:rFonts w:ascii="Calibri" w:hAnsi="Calibri" w:cs="Calibri"/>
          <w:sz w:val="22"/>
          <w:szCs w:val="22"/>
        </w:rPr>
      </w:pPr>
      <w:r w:rsidRPr="00FD3C18">
        <w:rPr>
          <w:rFonts w:ascii="Calibri" w:hAnsi="Calibri" w:cs="Calibri"/>
          <w:sz w:val="22"/>
          <w:szCs w:val="22"/>
        </w:rPr>
        <w:t xml:space="preserve">Link führt auf </w:t>
      </w:r>
      <w:hyperlink r:id="rId6" w:history="1">
        <w:r w:rsidRPr="00FD3C18">
          <w:rPr>
            <w:rStyle w:val="Hyperlink"/>
            <w:rFonts w:ascii="Calibri" w:hAnsi="Calibri" w:cs="Calibri"/>
            <w:sz w:val="22"/>
            <w:szCs w:val="22"/>
          </w:rPr>
          <w:t>https://www.leifiphysik.de/mechanik/arbeit-energie-und-leistung/grundwissen/energieumwandlung</w:t>
        </w:r>
      </w:hyperlink>
      <w:r w:rsidRPr="00FD3C18">
        <w:rPr>
          <w:rFonts w:ascii="Calibri" w:hAnsi="Calibri" w:cs="Calibri"/>
          <w:sz w:val="22"/>
          <w:szCs w:val="22"/>
        </w:rPr>
        <w:t xml:space="preserve"> </w:t>
      </w:r>
    </w:p>
    <w:p w14:paraId="2FE81AF1" w14:textId="77777777" w:rsidR="005F020F" w:rsidRPr="00DF2838" w:rsidRDefault="005F020F" w:rsidP="004F4AA8">
      <w:pPr>
        <w:rPr>
          <w:rFonts w:ascii="Calibri" w:hAnsi="Calibri" w:cs="Calibri"/>
          <w:sz w:val="23"/>
          <w:szCs w:val="23"/>
        </w:rPr>
      </w:pPr>
    </w:p>
    <w:sectPr w:rsidR="005F020F" w:rsidRPr="00DF2838" w:rsidSect="0040558C">
      <w:pgSz w:w="11906" w:h="16838"/>
      <w:pgMar w:top="773" w:right="850" w:bottom="412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12D"/>
    <w:multiLevelType w:val="hybridMultilevel"/>
    <w:tmpl w:val="47EA468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6A99"/>
    <w:multiLevelType w:val="hybridMultilevel"/>
    <w:tmpl w:val="A6E677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F264F"/>
    <w:multiLevelType w:val="hybridMultilevel"/>
    <w:tmpl w:val="4B4631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329FF"/>
    <w:multiLevelType w:val="hybridMultilevel"/>
    <w:tmpl w:val="70B8CED8"/>
    <w:lvl w:ilvl="0" w:tplc="E376E7F4">
      <w:start w:val="1"/>
      <w:numFmt w:val="upperRoman"/>
      <w:lvlText w:val="%1)"/>
      <w:lvlJc w:val="left"/>
      <w:pPr>
        <w:ind w:left="720" w:hanging="72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C06A0"/>
    <w:multiLevelType w:val="hybridMultilevel"/>
    <w:tmpl w:val="002AC9B6"/>
    <w:lvl w:ilvl="0" w:tplc="89783A40">
      <w:start w:val="1"/>
      <w:numFmt w:val="upperRoman"/>
      <w:lvlText w:val="%1)"/>
      <w:lvlJc w:val="left"/>
      <w:pPr>
        <w:ind w:left="11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A676B60"/>
    <w:multiLevelType w:val="hybridMultilevel"/>
    <w:tmpl w:val="796A62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5F8F"/>
    <w:multiLevelType w:val="hybridMultilevel"/>
    <w:tmpl w:val="1C122C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74F65"/>
    <w:multiLevelType w:val="hybridMultilevel"/>
    <w:tmpl w:val="CB06298C"/>
    <w:lvl w:ilvl="0" w:tplc="F13C3FE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570A4"/>
    <w:multiLevelType w:val="hybridMultilevel"/>
    <w:tmpl w:val="EF7C1AFA"/>
    <w:lvl w:ilvl="0" w:tplc="34306F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EF6324D"/>
    <w:multiLevelType w:val="hybridMultilevel"/>
    <w:tmpl w:val="9C141F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A488C"/>
    <w:multiLevelType w:val="hybridMultilevel"/>
    <w:tmpl w:val="4A7CDA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428E6"/>
    <w:multiLevelType w:val="hybridMultilevel"/>
    <w:tmpl w:val="E9A64D12"/>
    <w:lvl w:ilvl="0" w:tplc="5EB6BF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B60"/>
    <w:multiLevelType w:val="hybridMultilevel"/>
    <w:tmpl w:val="8FFAE66A"/>
    <w:lvl w:ilvl="0" w:tplc="4D3443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C3242"/>
    <w:multiLevelType w:val="hybridMultilevel"/>
    <w:tmpl w:val="D478AE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1554B"/>
    <w:multiLevelType w:val="hybridMultilevel"/>
    <w:tmpl w:val="9F4EEB0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00C67"/>
    <w:multiLevelType w:val="hybridMultilevel"/>
    <w:tmpl w:val="E6943C5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CA6C5E"/>
    <w:multiLevelType w:val="hybridMultilevel"/>
    <w:tmpl w:val="16F4F92E"/>
    <w:lvl w:ilvl="0" w:tplc="324E64C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A86F98"/>
    <w:multiLevelType w:val="hybridMultilevel"/>
    <w:tmpl w:val="EDAEC34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9C5308"/>
    <w:multiLevelType w:val="hybridMultilevel"/>
    <w:tmpl w:val="229AF5DE"/>
    <w:lvl w:ilvl="0" w:tplc="B46651E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57880">
    <w:abstractNumId w:val="0"/>
  </w:num>
  <w:num w:numId="2" w16cid:durableId="1125122201">
    <w:abstractNumId w:val="6"/>
  </w:num>
  <w:num w:numId="3" w16cid:durableId="1031959925">
    <w:abstractNumId w:val="9"/>
  </w:num>
  <w:num w:numId="4" w16cid:durableId="86734468">
    <w:abstractNumId w:val="7"/>
  </w:num>
  <w:num w:numId="5" w16cid:durableId="814833488">
    <w:abstractNumId w:val="14"/>
  </w:num>
  <w:num w:numId="6" w16cid:durableId="670835034">
    <w:abstractNumId w:val="11"/>
  </w:num>
  <w:num w:numId="7" w16cid:durableId="1662079373">
    <w:abstractNumId w:val="1"/>
  </w:num>
  <w:num w:numId="8" w16cid:durableId="1022590373">
    <w:abstractNumId w:val="13"/>
  </w:num>
  <w:num w:numId="9" w16cid:durableId="1428386113">
    <w:abstractNumId w:val="10"/>
  </w:num>
  <w:num w:numId="10" w16cid:durableId="1474103163">
    <w:abstractNumId w:val="5"/>
  </w:num>
  <w:num w:numId="11" w16cid:durableId="358746209">
    <w:abstractNumId w:val="12"/>
  </w:num>
  <w:num w:numId="12" w16cid:durableId="2024016948">
    <w:abstractNumId w:val="18"/>
  </w:num>
  <w:num w:numId="13" w16cid:durableId="249194977">
    <w:abstractNumId w:val="2"/>
  </w:num>
  <w:num w:numId="14" w16cid:durableId="1873885504">
    <w:abstractNumId w:val="8"/>
  </w:num>
  <w:num w:numId="15" w16cid:durableId="748188204">
    <w:abstractNumId w:val="4"/>
  </w:num>
  <w:num w:numId="16" w16cid:durableId="1702901275">
    <w:abstractNumId w:val="3"/>
  </w:num>
  <w:num w:numId="17" w16cid:durableId="773669795">
    <w:abstractNumId w:val="17"/>
  </w:num>
  <w:num w:numId="18" w16cid:durableId="1687436938">
    <w:abstractNumId w:val="15"/>
  </w:num>
  <w:num w:numId="19" w16cid:durableId="8188869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DC"/>
    <w:rsid w:val="00012208"/>
    <w:rsid w:val="0001771F"/>
    <w:rsid w:val="0003514D"/>
    <w:rsid w:val="000356A1"/>
    <w:rsid w:val="00044895"/>
    <w:rsid w:val="000463C7"/>
    <w:rsid w:val="000502AE"/>
    <w:rsid w:val="00053A4B"/>
    <w:rsid w:val="000540D3"/>
    <w:rsid w:val="00055AD5"/>
    <w:rsid w:val="00056DCD"/>
    <w:rsid w:val="00057D6F"/>
    <w:rsid w:val="000662B5"/>
    <w:rsid w:val="000716C2"/>
    <w:rsid w:val="00072F3A"/>
    <w:rsid w:val="00096A78"/>
    <w:rsid w:val="000A5F34"/>
    <w:rsid w:val="000A68F8"/>
    <w:rsid w:val="000A739E"/>
    <w:rsid w:val="000C3BA1"/>
    <w:rsid w:val="000C4E36"/>
    <w:rsid w:val="000D1E0F"/>
    <w:rsid w:val="000D2546"/>
    <w:rsid w:val="000D6768"/>
    <w:rsid w:val="000D764D"/>
    <w:rsid w:val="0010130D"/>
    <w:rsid w:val="00106781"/>
    <w:rsid w:val="00107649"/>
    <w:rsid w:val="00110EA9"/>
    <w:rsid w:val="001137F9"/>
    <w:rsid w:val="001223DC"/>
    <w:rsid w:val="00124C32"/>
    <w:rsid w:val="0012637B"/>
    <w:rsid w:val="00133517"/>
    <w:rsid w:val="00135B2E"/>
    <w:rsid w:val="00152156"/>
    <w:rsid w:val="00163480"/>
    <w:rsid w:val="00163D87"/>
    <w:rsid w:val="001716CC"/>
    <w:rsid w:val="00171BD6"/>
    <w:rsid w:val="00175E04"/>
    <w:rsid w:val="00176543"/>
    <w:rsid w:val="0018017D"/>
    <w:rsid w:val="00187C5C"/>
    <w:rsid w:val="00190ADA"/>
    <w:rsid w:val="001B39A7"/>
    <w:rsid w:val="001B622A"/>
    <w:rsid w:val="001E1AF8"/>
    <w:rsid w:val="001F66BF"/>
    <w:rsid w:val="00211905"/>
    <w:rsid w:val="00223840"/>
    <w:rsid w:val="0023491F"/>
    <w:rsid w:val="00247A6C"/>
    <w:rsid w:val="00252BC3"/>
    <w:rsid w:val="0025434B"/>
    <w:rsid w:val="00262DD3"/>
    <w:rsid w:val="00262FCC"/>
    <w:rsid w:val="00282355"/>
    <w:rsid w:val="00282A63"/>
    <w:rsid w:val="0028753B"/>
    <w:rsid w:val="00294CD3"/>
    <w:rsid w:val="002D14FD"/>
    <w:rsid w:val="002D184C"/>
    <w:rsid w:val="002D4C33"/>
    <w:rsid w:val="002D5E15"/>
    <w:rsid w:val="002E2A30"/>
    <w:rsid w:val="00312889"/>
    <w:rsid w:val="00314022"/>
    <w:rsid w:val="00327682"/>
    <w:rsid w:val="003330D0"/>
    <w:rsid w:val="003578D5"/>
    <w:rsid w:val="00375B1F"/>
    <w:rsid w:val="0038448F"/>
    <w:rsid w:val="003859A5"/>
    <w:rsid w:val="00394F73"/>
    <w:rsid w:val="003A07BD"/>
    <w:rsid w:val="003A59AD"/>
    <w:rsid w:val="003C041E"/>
    <w:rsid w:val="003C35E3"/>
    <w:rsid w:val="003C5AD7"/>
    <w:rsid w:val="003D019C"/>
    <w:rsid w:val="003D7089"/>
    <w:rsid w:val="003E3C42"/>
    <w:rsid w:val="0040558C"/>
    <w:rsid w:val="0042295B"/>
    <w:rsid w:val="00424B1A"/>
    <w:rsid w:val="00432572"/>
    <w:rsid w:val="0043786F"/>
    <w:rsid w:val="004412AB"/>
    <w:rsid w:val="004457FF"/>
    <w:rsid w:val="00450CE7"/>
    <w:rsid w:val="004643CD"/>
    <w:rsid w:val="004662F9"/>
    <w:rsid w:val="00475C6C"/>
    <w:rsid w:val="00492AFE"/>
    <w:rsid w:val="00493BA4"/>
    <w:rsid w:val="00493DE4"/>
    <w:rsid w:val="004A0B05"/>
    <w:rsid w:val="004A5B6B"/>
    <w:rsid w:val="004A714D"/>
    <w:rsid w:val="004B7D61"/>
    <w:rsid w:val="004D02D8"/>
    <w:rsid w:val="004E02DB"/>
    <w:rsid w:val="004E7BA0"/>
    <w:rsid w:val="004F047E"/>
    <w:rsid w:val="004F0742"/>
    <w:rsid w:val="004F265C"/>
    <w:rsid w:val="004F4AA8"/>
    <w:rsid w:val="005055A1"/>
    <w:rsid w:val="005064A9"/>
    <w:rsid w:val="0050700F"/>
    <w:rsid w:val="0050718B"/>
    <w:rsid w:val="00515EA7"/>
    <w:rsid w:val="005234C4"/>
    <w:rsid w:val="00534F34"/>
    <w:rsid w:val="00537328"/>
    <w:rsid w:val="00540A95"/>
    <w:rsid w:val="0054235E"/>
    <w:rsid w:val="00554DE4"/>
    <w:rsid w:val="0056321A"/>
    <w:rsid w:val="00574AA3"/>
    <w:rsid w:val="00575B17"/>
    <w:rsid w:val="00577152"/>
    <w:rsid w:val="0058739C"/>
    <w:rsid w:val="00593DF5"/>
    <w:rsid w:val="005A196F"/>
    <w:rsid w:val="005A6F77"/>
    <w:rsid w:val="005B08C9"/>
    <w:rsid w:val="005C06FE"/>
    <w:rsid w:val="005C095A"/>
    <w:rsid w:val="005D1B08"/>
    <w:rsid w:val="005E02DF"/>
    <w:rsid w:val="005E65B8"/>
    <w:rsid w:val="005E7BDB"/>
    <w:rsid w:val="005F020F"/>
    <w:rsid w:val="005F23CC"/>
    <w:rsid w:val="005F6379"/>
    <w:rsid w:val="005F70A1"/>
    <w:rsid w:val="006071EF"/>
    <w:rsid w:val="0061703D"/>
    <w:rsid w:val="00620048"/>
    <w:rsid w:val="00632E10"/>
    <w:rsid w:val="006346D2"/>
    <w:rsid w:val="00643C3F"/>
    <w:rsid w:val="00646A30"/>
    <w:rsid w:val="00647C03"/>
    <w:rsid w:val="00652936"/>
    <w:rsid w:val="00665DDD"/>
    <w:rsid w:val="00671DD2"/>
    <w:rsid w:val="006838BA"/>
    <w:rsid w:val="00696F03"/>
    <w:rsid w:val="006A6912"/>
    <w:rsid w:val="006B7D04"/>
    <w:rsid w:val="006C5036"/>
    <w:rsid w:val="006C6973"/>
    <w:rsid w:val="006C7F8E"/>
    <w:rsid w:val="006D4906"/>
    <w:rsid w:val="006D6856"/>
    <w:rsid w:val="006E0960"/>
    <w:rsid w:val="006F6F18"/>
    <w:rsid w:val="00701735"/>
    <w:rsid w:val="00702788"/>
    <w:rsid w:val="00715C3A"/>
    <w:rsid w:val="00717982"/>
    <w:rsid w:val="00725429"/>
    <w:rsid w:val="00730716"/>
    <w:rsid w:val="00732697"/>
    <w:rsid w:val="0073451B"/>
    <w:rsid w:val="00743EDA"/>
    <w:rsid w:val="007555E5"/>
    <w:rsid w:val="00793950"/>
    <w:rsid w:val="00793BE8"/>
    <w:rsid w:val="00794728"/>
    <w:rsid w:val="00796EB1"/>
    <w:rsid w:val="007A3FCE"/>
    <w:rsid w:val="007B39E6"/>
    <w:rsid w:val="007B5764"/>
    <w:rsid w:val="007C486C"/>
    <w:rsid w:val="007D0947"/>
    <w:rsid w:val="007D4182"/>
    <w:rsid w:val="007E151B"/>
    <w:rsid w:val="007E222B"/>
    <w:rsid w:val="007E3169"/>
    <w:rsid w:val="007E772D"/>
    <w:rsid w:val="00800879"/>
    <w:rsid w:val="008016AF"/>
    <w:rsid w:val="00815213"/>
    <w:rsid w:val="00830F6E"/>
    <w:rsid w:val="00834571"/>
    <w:rsid w:val="00835109"/>
    <w:rsid w:val="00835162"/>
    <w:rsid w:val="00836B57"/>
    <w:rsid w:val="00840F73"/>
    <w:rsid w:val="0084340E"/>
    <w:rsid w:val="00851626"/>
    <w:rsid w:val="00855ECD"/>
    <w:rsid w:val="00856811"/>
    <w:rsid w:val="00860B4A"/>
    <w:rsid w:val="008632F3"/>
    <w:rsid w:val="00874313"/>
    <w:rsid w:val="0087711B"/>
    <w:rsid w:val="0088291A"/>
    <w:rsid w:val="00884590"/>
    <w:rsid w:val="00893868"/>
    <w:rsid w:val="00896C52"/>
    <w:rsid w:val="008A397E"/>
    <w:rsid w:val="008A4211"/>
    <w:rsid w:val="008B3862"/>
    <w:rsid w:val="008B55C1"/>
    <w:rsid w:val="008B5F8F"/>
    <w:rsid w:val="008D00FD"/>
    <w:rsid w:val="008D208B"/>
    <w:rsid w:val="008E2A50"/>
    <w:rsid w:val="008F388F"/>
    <w:rsid w:val="008F3D24"/>
    <w:rsid w:val="008F6676"/>
    <w:rsid w:val="00903234"/>
    <w:rsid w:val="009070E4"/>
    <w:rsid w:val="00922867"/>
    <w:rsid w:val="009238D4"/>
    <w:rsid w:val="00927908"/>
    <w:rsid w:val="00955AB0"/>
    <w:rsid w:val="0096264B"/>
    <w:rsid w:val="009660E9"/>
    <w:rsid w:val="00970C36"/>
    <w:rsid w:val="00976015"/>
    <w:rsid w:val="00976DBF"/>
    <w:rsid w:val="00983DE3"/>
    <w:rsid w:val="00987C9A"/>
    <w:rsid w:val="00991121"/>
    <w:rsid w:val="009953E5"/>
    <w:rsid w:val="009977D8"/>
    <w:rsid w:val="009B51B9"/>
    <w:rsid w:val="009D05EF"/>
    <w:rsid w:val="009D51FA"/>
    <w:rsid w:val="009D67E8"/>
    <w:rsid w:val="009E48B2"/>
    <w:rsid w:val="009E7364"/>
    <w:rsid w:val="009F563D"/>
    <w:rsid w:val="00A016A6"/>
    <w:rsid w:val="00A03879"/>
    <w:rsid w:val="00A04C3A"/>
    <w:rsid w:val="00A05A33"/>
    <w:rsid w:val="00A06260"/>
    <w:rsid w:val="00A1466E"/>
    <w:rsid w:val="00A14EBF"/>
    <w:rsid w:val="00A16CBC"/>
    <w:rsid w:val="00A30C5E"/>
    <w:rsid w:val="00A54AEC"/>
    <w:rsid w:val="00A623B8"/>
    <w:rsid w:val="00A703CE"/>
    <w:rsid w:val="00A76306"/>
    <w:rsid w:val="00A77FCC"/>
    <w:rsid w:val="00A914B7"/>
    <w:rsid w:val="00A948F7"/>
    <w:rsid w:val="00A9524A"/>
    <w:rsid w:val="00AA3E7B"/>
    <w:rsid w:val="00AA6018"/>
    <w:rsid w:val="00AC095B"/>
    <w:rsid w:val="00AC4499"/>
    <w:rsid w:val="00AE74A0"/>
    <w:rsid w:val="00AF0D1D"/>
    <w:rsid w:val="00AF6274"/>
    <w:rsid w:val="00AF7E19"/>
    <w:rsid w:val="00B06138"/>
    <w:rsid w:val="00B1421E"/>
    <w:rsid w:val="00B15A3B"/>
    <w:rsid w:val="00B24D79"/>
    <w:rsid w:val="00B26077"/>
    <w:rsid w:val="00B2772D"/>
    <w:rsid w:val="00B34210"/>
    <w:rsid w:val="00B448C5"/>
    <w:rsid w:val="00B526FE"/>
    <w:rsid w:val="00B5652E"/>
    <w:rsid w:val="00B63D99"/>
    <w:rsid w:val="00B71E42"/>
    <w:rsid w:val="00B81DFE"/>
    <w:rsid w:val="00B82DE8"/>
    <w:rsid w:val="00B8381A"/>
    <w:rsid w:val="00B84AA8"/>
    <w:rsid w:val="00B87816"/>
    <w:rsid w:val="00BA1E8B"/>
    <w:rsid w:val="00BA266D"/>
    <w:rsid w:val="00BA58CD"/>
    <w:rsid w:val="00BB2E4F"/>
    <w:rsid w:val="00BB31A8"/>
    <w:rsid w:val="00BB47F5"/>
    <w:rsid w:val="00BB5AFC"/>
    <w:rsid w:val="00BB6A52"/>
    <w:rsid w:val="00BC4C51"/>
    <w:rsid w:val="00BD46B6"/>
    <w:rsid w:val="00BE0C9C"/>
    <w:rsid w:val="00BE152D"/>
    <w:rsid w:val="00BE7B50"/>
    <w:rsid w:val="00BF6AE4"/>
    <w:rsid w:val="00C045F5"/>
    <w:rsid w:val="00C17665"/>
    <w:rsid w:val="00C27E38"/>
    <w:rsid w:val="00C36A3E"/>
    <w:rsid w:val="00C4417D"/>
    <w:rsid w:val="00C5797A"/>
    <w:rsid w:val="00C64B46"/>
    <w:rsid w:val="00C678A0"/>
    <w:rsid w:val="00C74C56"/>
    <w:rsid w:val="00C80060"/>
    <w:rsid w:val="00C85185"/>
    <w:rsid w:val="00C877A1"/>
    <w:rsid w:val="00CA270D"/>
    <w:rsid w:val="00CA4814"/>
    <w:rsid w:val="00CA59D9"/>
    <w:rsid w:val="00CA6630"/>
    <w:rsid w:val="00CA70E8"/>
    <w:rsid w:val="00CB27AC"/>
    <w:rsid w:val="00CC0CD5"/>
    <w:rsid w:val="00CC6326"/>
    <w:rsid w:val="00CD0E85"/>
    <w:rsid w:val="00CD186C"/>
    <w:rsid w:val="00CD5415"/>
    <w:rsid w:val="00CE18E7"/>
    <w:rsid w:val="00CE40A8"/>
    <w:rsid w:val="00CE4BF0"/>
    <w:rsid w:val="00CE5E58"/>
    <w:rsid w:val="00CE6E4B"/>
    <w:rsid w:val="00CF6ABE"/>
    <w:rsid w:val="00D01269"/>
    <w:rsid w:val="00D016A3"/>
    <w:rsid w:val="00D205E9"/>
    <w:rsid w:val="00D2634C"/>
    <w:rsid w:val="00D41D19"/>
    <w:rsid w:val="00D523E1"/>
    <w:rsid w:val="00D54236"/>
    <w:rsid w:val="00D6323F"/>
    <w:rsid w:val="00D63648"/>
    <w:rsid w:val="00D70366"/>
    <w:rsid w:val="00D747FC"/>
    <w:rsid w:val="00D76673"/>
    <w:rsid w:val="00D81346"/>
    <w:rsid w:val="00D9373D"/>
    <w:rsid w:val="00D9747E"/>
    <w:rsid w:val="00D974B9"/>
    <w:rsid w:val="00DA0781"/>
    <w:rsid w:val="00DC3481"/>
    <w:rsid w:val="00DC5514"/>
    <w:rsid w:val="00DC6FDC"/>
    <w:rsid w:val="00DD2D31"/>
    <w:rsid w:val="00DD2E3D"/>
    <w:rsid w:val="00DE1E8A"/>
    <w:rsid w:val="00DE231E"/>
    <w:rsid w:val="00DF2838"/>
    <w:rsid w:val="00E0470B"/>
    <w:rsid w:val="00E07F31"/>
    <w:rsid w:val="00E112D7"/>
    <w:rsid w:val="00E2007E"/>
    <w:rsid w:val="00E4165B"/>
    <w:rsid w:val="00E54D33"/>
    <w:rsid w:val="00E54E2A"/>
    <w:rsid w:val="00E64C1C"/>
    <w:rsid w:val="00E851A5"/>
    <w:rsid w:val="00EB01C7"/>
    <w:rsid w:val="00EC6C7E"/>
    <w:rsid w:val="00ED14CB"/>
    <w:rsid w:val="00EF42CD"/>
    <w:rsid w:val="00EF52CE"/>
    <w:rsid w:val="00EF653A"/>
    <w:rsid w:val="00EF78F2"/>
    <w:rsid w:val="00F15449"/>
    <w:rsid w:val="00F15487"/>
    <w:rsid w:val="00F177F5"/>
    <w:rsid w:val="00F24A81"/>
    <w:rsid w:val="00F51AA6"/>
    <w:rsid w:val="00F63F24"/>
    <w:rsid w:val="00F6540B"/>
    <w:rsid w:val="00F7739A"/>
    <w:rsid w:val="00F80F30"/>
    <w:rsid w:val="00FC60BA"/>
    <w:rsid w:val="00FD3C18"/>
    <w:rsid w:val="00FD4AD6"/>
    <w:rsid w:val="00FE3F65"/>
    <w:rsid w:val="00FF15C6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D407"/>
  <w15:chartTrackingRefBased/>
  <w15:docId w15:val="{58590EB9-DB72-D04F-9B43-34F5FE4F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2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2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2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2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2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2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23D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23D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23D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23D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23D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23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2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23D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23D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23D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2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23D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23D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7E222B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:lang w:eastAsia="de-DE"/>
      <w14:ligatures w14:val="none"/>
    </w:rPr>
  </w:style>
  <w:style w:type="character" w:customStyle="1" w:styleId="s1">
    <w:name w:val="s1"/>
    <w:basedOn w:val="Absatz-Standardschriftart"/>
    <w:rsid w:val="007E222B"/>
    <w:rPr>
      <w:rFonts w:ascii="Helvetica" w:hAnsi="Helvetica" w:hint="default"/>
      <w:sz w:val="12"/>
      <w:szCs w:val="12"/>
    </w:rPr>
  </w:style>
  <w:style w:type="table" w:styleId="Tabellenraster">
    <w:name w:val="Table Grid"/>
    <w:basedOn w:val="NormaleTabelle"/>
    <w:uiPriority w:val="39"/>
    <w:rsid w:val="001B6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F6F18"/>
    <w:rPr>
      <w:color w:val="666666"/>
    </w:rPr>
  </w:style>
  <w:style w:type="character" w:styleId="Hyperlink">
    <w:name w:val="Hyperlink"/>
    <w:basedOn w:val="Absatz-Standardschriftart"/>
    <w:uiPriority w:val="99"/>
    <w:unhideWhenUsed/>
    <w:rsid w:val="005F020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020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047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047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047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47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470B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54E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ifiphysik.de/mechanik/arbeit-energie-und-leistung/grundwissen/energieumwandlu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Andy Veltum</dc:creator>
  <cp:keywords/>
  <dc:description/>
  <cp:lastModifiedBy>Yvonne Webersen</cp:lastModifiedBy>
  <cp:revision>2</cp:revision>
  <cp:lastPrinted>2025-11-29T09:31:00Z</cp:lastPrinted>
  <dcterms:created xsi:type="dcterms:W3CDTF">2026-04-21T12:02:00Z</dcterms:created>
  <dcterms:modified xsi:type="dcterms:W3CDTF">2026-04-21T12:02:00Z</dcterms:modified>
</cp:coreProperties>
</file>